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7" w:rsidRPr="004023AE" w:rsidRDefault="00D73E47" w:rsidP="004023AE">
      <w:pPr>
        <w:pStyle w:val="Title"/>
        <w:jc w:val="left"/>
        <w:rPr>
          <w:rFonts w:ascii="Cooper Black" w:hAnsi="Cooper Black"/>
          <w:b/>
          <w:sz w:val="40"/>
        </w:rPr>
      </w:pPr>
      <w:r>
        <w:rPr>
          <w:rFonts w:ascii="Cooper Black" w:hAnsi="Cooper Black"/>
          <w:b/>
          <w:sz w:val="40"/>
        </w:rPr>
        <w:t>American History I</w:t>
      </w:r>
    </w:p>
    <w:p w:rsidR="00D948A7" w:rsidRPr="001749D5" w:rsidRDefault="00911623" w:rsidP="00D948A7">
      <w:pPr>
        <w:rPr>
          <w:rFonts w:asciiTheme="minorHAnsi" w:hAnsiTheme="minorHAnsi"/>
          <w:sz w:val="24"/>
          <w:szCs w:val="24"/>
        </w:rPr>
      </w:pPr>
      <w:r w:rsidRPr="007541B4">
        <w:rPr>
          <w:rFonts w:ascii="Cooper Black" w:hAnsi="Cooper Black"/>
          <w:b/>
          <w:sz w:val="30"/>
          <w:szCs w:val="30"/>
        </w:rPr>
        <w:t xml:space="preserve">Unit </w:t>
      </w:r>
      <w:r w:rsidR="005E7452" w:rsidRPr="007541B4">
        <w:rPr>
          <w:rFonts w:ascii="Cooper Black" w:hAnsi="Cooper Black"/>
          <w:b/>
          <w:sz w:val="30"/>
          <w:szCs w:val="30"/>
        </w:rPr>
        <w:t xml:space="preserve">1: </w:t>
      </w:r>
      <w:r w:rsidR="00D73E47">
        <w:rPr>
          <w:rFonts w:ascii="Cooper Black" w:hAnsi="Cooper Black"/>
          <w:b/>
          <w:sz w:val="30"/>
          <w:szCs w:val="30"/>
        </w:rPr>
        <w:t>Colonial America through the Revolution</w:t>
      </w:r>
    </w:p>
    <w:p w:rsidR="00D948A7" w:rsidRPr="00C8757E" w:rsidRDefault="00D948A7" w:rsidP="00D948A7">
      <w:pPr>
        <w:rPr>
          <w:rFonts w:asciiTheme="minorHAnsi" w:hAnsiTheme="minorHAnsi"/>
          <w:sz w:val="26"/>
          <w:szCs w:val="26"/>
        </w:rPr>
      </w:pPr>
      <w:r w:rsidRPr="00C8757E">
        <w:rPr>
          <w:rFonts w:asciiTheme="minorHAnsi" w:hAnsiTheme="minorHAnsi"/>
          <w:sz w:val="26"/>
          <w:szCs w:val="26"/>
        </w:rPr>
        <w:t>***********************************************************************************</w:t>
      </w:r>
    </w:p>
    <w:p w:rsidR="00A71884" w:rsidRPr="00C8757E" w:rsidRDefault="001749D5" w:rsidP="00D948A7">
      <w:pPr>
        <w:rPr>
          <w:rFonts w:asciiTheme="minorHAnsi" w:hAnsiTheme="minorHAnsi"/>
          <w:b/>
          <w:i/>
          <w:sz w:val="26"/>
          <w:szCs w:val="26"/>
        </w:rPr>
      </w:pPr>
      <w:r w:rsidRPr="00C8757E">
        <w:rPr>
          <w:rFonts w:asciiTheme="minorHAnsi" w:hAnsiTheme="minorHAnsi"/>
          <w:b/>
          <w:i/>
          <w:sz w:val="26"/>
          <w:szCs w:val="26"/>
        </w:rPr>
        <w:t>Assignment Due Dates</w:t>
      </w:r>
      <w:r w:rsidR="00280339" w:rsidRPr="00C8757E">
        <w:rPr>
          <w:rFonts w:asciiTheme="minorHAnsi" w:hAnsiTheme="minorHAnsi"/>
          <w:b/>
          <w:i/>
          <w:sz w:val="26"/>
          <w:szCs w:val="26"/>
        </w:rPr>
        <w:t>:</w:t>
      </w:r>
    </w:p>
    <w:p w:rsidR="006C11F9" w:rsidRPr="00C8757E" w:rsidRDefault="006C11F9" w:rsidP="00816636">
      <w:pPr>
        <w:pStyle w:val="ListParagraph"/>
        <w:numPr>
          <w:ilvl w:val="0"/>
          <w:numId w:val="1"/>
        </w:numPr>
        <w:rPr>
          <w:rFonts w:asciiTheme="minorHAnsi" w:hAnsiTheme="minorHAnsi"/>
          <w:sz w:val="26"/>
          <w:szCs w:val="26"/>
        </w:rPr>
        <w:sectPr w:rsidR="006C11F9" w:rsidRPr="00C8757E" w:rsidSect="00E50952">
          <w:pgSz w:w="12240" w:h="15840"/>
          <w:pgMar w:top="360" w:right="720" w:bottom="720" w:left="720" w:header="720" w:footer="720" w:gutter="0"/>
          <w:cols w:space="720"/>
          <w:docGrid w:linePitch="360"/>
        </w:sectPr>
      </w:pP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 xml:space="preserve">Vocabulary 1a: </w:t>
      </w:r>
      <w:r w:rsidR="00DA0364">
        <w:rPr>
          <w:rFonts w:asciiTheme="minorHAnsi" w:hAnsiTheme="minorHAnsi"/>
          <w:sz w:val="26"/>
          <w:szCs w:val="26"/>
        </w:rPr>
        <w:t>2/2/17</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Primary Source 1:</w:t>
      </w:r>
      <w:r w:rsidR="00061044" w:rsidRPr="00C8757E">
        <w:rPr>
          <w:rFonts w:asciiTheme="minorHAnsi" w:hAnsiTheme="minorHAnsi"/>
          <w:sz w:val="26"/>
          <w:szCs w:val="26"/>
        </w:rPr>
        <w:t xml:space="preserve"> </w:t>
      </w:r>
      <w:r w:rsidR="00DA0364">
        <w:rPr>
          <w:rFonts w:asciiTheme="minorHAnsi" w:hAnsiTheme="minorHAnsi"/>
          <w:sz w:val="26"/>
          <w:szCs w:val="26"/>
        </w:rPr>
        <w:t>2/3/17</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 xml:space="preserve">Vocabulary 1b: </w:t>
      </w:r>
      <w:r w:rsidR="00DA0364">
        <w:rPr>
          <w:rFonts w:asciiTheme="minorHAnsi" w:hAnsiTheme="minorHAnsi"/>
          <w:sz w:val="26"/>
          <w:szCs w:val="26"/>
        </w:rPr>
        <w:t>2/8/17</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Vocabulary 1c:</w:t>
      </w:r>
      <w:r w:rsidR="004023AE" w:rsidRPr="00C8757E">
        <w:rPr>
          <w:rFonts w:asciiTheme="minorHAnsi" w:hAnsiTheme="minorHAnsi"/>
          <w:sz w:val="26"/>
          <w:szCs w:val="26"/>
        </w:rPr>
        <w:t xml:space="preserve"> </w:t>
      </w:r>
      <w:r w:rsidR="00DA0364">
        <w:rPr>
          <w:rFonts w:asciiTheme="minorHAnsi" w:hAnsiTheme="minorHAnsi"/>
          <w:sz w:val="26"/>
          <w:szCs w:val="26"/>
        </w:rPr>
        <w:t>2/13/17</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Primary Source 2:</w:t>
      </w:r>
      <w:r w:rsidR="00923C7A" w:rsidRPr="00C8757E">
        <w:rPr>
          <w:rFonts w:asciiTheme="minorHAnsi" w:hAnsiTheme="minorHAnsi"/>
          <w:sz w:val="26"/>
          <w:szCs w:val="26"/>
        </w:rPr>
        <w:t xml:space="preserve"> </w:t>
      </w:r>
      <w:r w:rsidR="00DA0364">
        <w:rPr>
          <w:rFonts w:asciiTheme="minorHAnsi" w:hAnsiTheme="minorHAnsi"/>
          <w:sz w:val="26"/>
          <w:szCs w:val="26"/>
        </w:rPr>
        <w:t>2/15/17</w:t>
      </w:r>
    </w:p>
    <w:p w:rsidR="00FC5FFC"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Current Event:</w:t>
      </w:r>
      <w:r w:rsidR="004023AE" w:rsidRPr="00C8757E">
        <w:rPr>
          <w:rFonts w:asciiTheme="minorHAnsi" w:hAnsiTheme="minorHAnsi"/>
          <w:sz w:val="26"/>
          <w:szCs w:val="26"/>
        </w:rPr>
        <w:t xml:space="preserve"> </w:t>
      </w:r>
      <w:r w:rsidR="00DA0364">
        <w:rPr>
          <w:rFonts w:asciiTheme="minorHAnsi" w:hAnsiTheme="minorHAnsi"/>
          <w:sz w:val="26"/>
          <w:szCs w:val="26"/>
        </w:rPr>
        <w:t>2/21/17</w:t>
      </w:r>
    </w:p>
    <w:p w:rsidR="00DA0364" w:rsidRPr="00DA0364" w:rsidRDefault="00DA0364" w:rsidP="00DA0364">
      <w:pPr>
        <w:pStyle w:val="ListParagraph"/>
        <w:numPr>
          <w:ilvl w:val="0"/>
          <w:numId w:val="1"/>
        </w:numPr>
        <w:rPr>
          <w:rFonts w:asciiTheme="minorHAnsi" w:hAnsiTheme="minorHAnsi"/>
          <w:sz w:val="26"/>
          <w:szCs w:val="26"/>
        </w:rPr>
      </w:pPr>
      <w:r w:rsidRPr="00DA0364">
        <w:rPr>
          <w:rFonts w:asciiTheme="minorHAnsi" w:hAnsiTheme="minorHAnsi"/>
          <w:sz w:val="26"/>
          <w:szCs w:val="26"/>
        </w:rPr>
        <w:t>Binder Check: 2/23/17</w:t>
      </w:r>
      <w:bookmarkStart w:id="0" w:name="_GoBack"/>
      <w:bookmarkEnd w:id="0"/>
    </w:p>
    <w:p w:rsidR="00DA0364" w:rsidRPr="00DA0364" w:rsidRDefault="00DA0364" w:rsidP="00DA0364">
      <w:pPr>
        <w:pStyle w:val="ListParagraph"/>
        <w:numPr>
          <w:ilvl w:val="0"/>
          <w:numId w:val="1"/>
        </w:numPr>
        <w:rPr>
          <w:rFonts w:asciiTheme="minorHAnsi" w:hAnsiTheme="minorHAnsi"/>
          <w:sz w:val="26"/>
          <w:szCs w:val="26"/>
        </w:rPr>
      </w:pPr>
      <w:r w:rsidRPr="00DA0364">
        <w:rPr>
          <w:rFonts w:asciiTheme="minorHAnsi" w:hAnsiTheme="minorHAnsi"/>
          <w:sz w:val="26"/>
          <w:szCs w:val="26"/>
        </w:rPr>
        <w:t>Discussion Questions: 2/2</w:t>
      </w:r>
      <w:r>
        <w:rPr>
          <w:rFonts w:asciiTheme="minorHAnsi" w:hAnsiTheme="minorHAnsi"/>
          <w:sz w:val="26"/>
          <w:szCs w:val="26"/>
        </w:rPr>
        <w:t>3</w:t>
      </w:r>
      <w:r w:rsidRPr="00DA0364">
        <w:rPr>
          <w:rFonts w:asciiTheme="minorHAnsi" w:hAnsiTheme="minorHAnsi"/>
          <w:sz w:val="26"/>
          <w:szCs w:val="26"/>
        </w:rPr>
        <w:t>/17</w:t>
      </w:r>
    </w:p>
    <w:p w:rsidR="006C11F9" w:rsidRPr="00C8757E" w:rsidRDefault="00FC5FFC" w:rsidP="00816636">
      <w:pPr>
        <w:pStyle w:val="ListParagraph"/>
        <w:numPr>
          <w:ilvl w:val="0"/>
          <w:numId w:val="1"/>
        </w:numPr>
        <w:rPr>
          <w:rFonts w:asciiTheme="minorHAnsi" w:hAnsiTheme="minorHAnsi"/>
          <w:sz w:val="26"/>
          <w:szCs w:val="26"/>
        </w:rPr>
        <w:sectPr w:rsidR="006C11F9" w:rsidRPr="00C8757E" w:rsidSect="006C11F9">
          <w:type w:val="continuous"/>
          <w:pgSz w:w="12240" w:h="15840"/>
          <w:pgMar w:top="450" w:right="720" w:bottom="720" w:left="720" w:header="720" w:footer="720" w:gutter="0"/>
          <w:cols w:num="2" w:space="720"/>
          <w:docGrid w:linePitch="360"/>
        </w:sectPr>
      </w:pPr>
      <w:r w:rsidRPr="00C8757E">
        <w:rPr>
          <w:rFonts w:asciiTheme="minorHAnsi" w:hAnsiTheme="minorHAnsi"/>
          <w:sz w:val="26"/>
          <w:szCs w:val="26"/>
        </w:rPr>
        <w:t xml:space="preserve">Essay: </w:t>
      </w:r>
      <w:r w:rsidR="00F14D1D">
        <w:rPr>
          <w:rFonts w:asciiTheme="minorHAnsi" w:hAnsiTheme="minorHAnsi"/>
          <w:sz w:val="26"/>
          <w:szCs w:val="26"/>
        </w:rPr>
        <w:t xml:space="preserve"> </w:t>
      </w:r>
      <w:r w:rsidR="00DA0364">
        <w:rPr>
          <w:rFonts w:asciiTheme="minorHAnsi" w:hAnsiTheme="minorHAnsi"/>
          <w:sz w:val="26"/>
          <w:szCs w:val="26"/>
        </w:rPr>
        <w:t xml:space="preserve"> 2/24/17</w:t>
      </w:r>
    </w:p>
    <w:p w:rsidR="00F14D1D" w:rsidRDefault="00F14D1D" w:rsidP="001749D5">
      <w:pPr>
        <w:rPr>
          <w:rFonts w:asciiTheme="minorHAnsi" w:hAnsiTheme="minorHAnsi"/>
          <w:b/>
          <w:sz w:val="26"/>
          <w:szCs w:val="26"/>
        </w:rPr>
      </w:pPr>
      <w:r>
        <w:rPr>
          <w:rFonts w:asciiTheme="minorHAnsi" w:hAnsiTheme="minorHAnsi"/>
          <w:b/>
          <w:sz w:val="26"/>
          <w:szCs w:val="26"/>
        </w:rPr>
        <w:t xml:space="preserve">Quiz Date: </w:t>
      </w:r>
      <w:r w:rsidR="00DA0364">
        <w:rPr>
          <w:rFonts w:asciiTheme="minorHAnsi" w:hAnsiTheme="minorHAnsi"/>
          <w:b/>
          <w:sz w:val="26"/>
          <w:szCs w:val="26"/>
        </w:rPr>
        <w:t>2/3/17</w:t>
      </w:r>
    </w:p>
    <w:p w:rsidR="005D2CD9" w:rsidRPr="00F14D1D" w:rsidRDefault="00F14D1D" w:rsidP="001749D5">
      <w:pPr>
        <w:rPr>
          <w:rFonts w:asciiTheme="minorHAnsi" w:hAnsiTheme="minorHAnsi"/>
          <w:b/>
          <w:sz w:val="26"/>
          <w:szCs w:val="26"/>
        </w:rPr>
      </w:pPr>
      <w:r w:rsidRPr="00F14D1D">
        <w:rPr>
          <w:rFonts w:asciiTheme="minorHAnsi" w:hAnsiTheme="minorHAnsi"/>
          <w:b/>
          <w:sz w:val="26"/>
          <w:szCs w:val="26"/>
        </w:rPr>
        <w:t xml:space="preserve">Test 1a </w:t>
      </w:r>
      <w:r w:rsidR="005D2CD9" w:rsidRPr="00F14D1D">
        <w:rPr>
          <w:rFonts w:asciiTheme="minorHAnsi" w:hAnsiTheme="minorHAnsi"/>
          <w:b/>
          <w:sz w:val="26"/>
          <w:szCs w:val="26"/>
        </w:rPr>
        <w:t>Date:</w:t>
      </w:r>
      <w:r w:rsidR="00E50952" w:rsidRPr="00F14D1D">
        <w:rPr>
          <w:rFonts w:asciiTheme="minorHAnsi" w:hAnsiTheme="minorHAnsi"/>
          <w:b/>
          <w:sz w:val="26"/>
          <w:szCs w:val="26"/>
        </w:rPr>
        <w:t xml:space="preserve"> </w:t>
      </w:r>
      <w:r w:rsidR="00DA0364">
        <w:rPr>
          <w:rFonts w:asciiTheme="minorHAnsi" w:hAnsiTheme="minorHAnsi"/>
          <w:b/>
          <w:sz w:val="26"/>
          <w:szCs w:val="26"/>
        </w:rPr>
        <w:t>2/8/17</w:t>
      </w:r>
    </w:p>
    <w:p w:rsidR="00D948A7" w:rsidRPr="00C8757E" w:rsidRDefault="00D948A7" w:rsidP="001749D5">
      <w:pPr>
        <w:rPr>
          <w:rFonts w:asciiTheme="minorHAnsi" w:hAnsiTheme="minorHAnsi"/>
          <w:sz w:val="26"/>
          <w:szCs w:val="26"/>
        </w:rPr>
      </w:pPr>
      <w:r w:rsidRPr="00C8757E">
        <w:rPr>
          <w:rFonts w:asciiTheme="minorHAnsi" w:hAnsiTheme="minorHAnsi"/>
          <w:b/>
          <w:i/>
          <w:sz w:val="26"/>
          <w:szCs w:val="26"/>
        </w:rPr>
        <w:t xml:space="preserve">Test </w:t>
      </w:r>
      <w:r w:rsidR="00F14D1D" w:rsidRPr="00554C50">
        <w:rPr>
          <w:rFonts w:asciiTheme="minorHAnsi" w:hAnsiTheme="minorHAnsi"/>
          <w:b/>
          <w:i/>
          <w:sz w:val="26"/>
          <w:szCs w:val="26"/>
        </w:rPr>
        <w:t xml:space="preserve">1b </w:t>
      </w:r>
      <w:r w:rsidRPr="00554C50">
        <w:rPr>
          <w:rFonts w:asciiTheme="minorHAnsi" w:hAnsiTheme="minorHAnsi"/>
          <w:b/>
          <w:i/>
          <w:sz w:val="26"/>
          <w:szCs w:val="26"/>
        </w:rPr>
        <w:t>Date</w:t>
      </w:r>
      <w:r w:rsidR="00F56ABD" w:rsidRPr="00554C50">
        <w:rPr>
          <w:rFonts w:asciiTheme="minorHAnsi" w:hAnsiTheme="minorHAnsi"/>
          <w:b/>
          <w:sz w:val="26"/>
          <w:szCs w:val="26"/>
        </w:rPr>
        <w:t>:</w:t>
      </w:r>
      <w:r w:rsidR="00435776" w:rsidRPr="00554C50">
        <w:rPr>
          <w:rFonts w:asciiTheme="minorHAnsi" w:hAnsiTheme="minorHAnsi"/>
          <w:b/>
          <w:sz w:val="26"/>
          <w:szCs w:val="26"/>
        </w:rPr>
        <w:t xml:space="preserve"> </w:t>
      </w:r>
      <w:r w:rsidR="00DA0364">
        <w:rPr>
          <w:rFonts w:asciiTheme="minorHAnsi" w:hAnsiTheme="minorHAnsi"/>
          <w:b/>
          <w:sz w:val="26"/>
          <w:szCs w:val="26"/>
        </w:rPr>
        <w:t>2/24/17</w:t>
      </w:r>
    </w:p>
    <w:p w:rsidR="00D712CD" w:rsidRDefault="00D712CD" w:rsidP="00E50952">
      <w:pPr>
        <w:ind w:left="-180" w:right="-270"/>
        <w:rPr>
          <w:rFonts w:asciiTheme="minorHAnsi" w:hAnsiTheme="minorHAnsi"/>
          <w:i/>
          <w:sz w:val="26"/>
          <w:szCs w:val="26"/>
        </w:rPr>
        <w:sectPr w:rsidR="00D712CD" w:rsidSect="00D712CD">
          <w:type w:val="continuous"/>
          <w:pgSz w:w="12240" w:h="15840"/>
          <w:pgMar w:top="450" w:right="720" w:bottom="720" w:left="720" w:header="720" w:footer="720" w:gutter="0"/>
          <w:cols w:num="2" w:space="720"/>
          <w:docGrid w:linePitch="360"/>
        </w:sectPr>
      </w:pPr>
    </w:p>
    <w:p w:rsidR="00D948A7" w:rsidRPr="00C8757E" w:rsidRDefault="00D948A7" w:rsidP="00E50952">
      <w:pPr>
        <w:ind w:left="-180" w:right="-270"/>
        <w:rPr>
          <w:rFonts w:asciiTheme="minorHAnsi" w:hAnsiTheme="minorHAnsi"/>
          <w:i/>
          <w:sz w:val="26"/>
          <w:szCs w:val="26"/>
        </w:rPr>
      </w:pPr>
      <w:r w:rsidRPr="00C8757E">
        <w:rPr>
          <w:rFonts w:asciiTheme="minorHAnsi" w:hAnsiTheme="minorHAnsi"/>
          <w:i/>
          <w:sz w:val="26"/>
          <w:szCs w:val="26"/>
        </w:rPr>
        <w:t>******</w:t>
      </w:r>
      <w:r w:rsidR="00E50952" w:rsidRPr="00C8757E">
        <w:rPr>
          <w:rFonts w:asciiTheme="minorHAnsi" w:hAnsiTheme="minorHAnsi"/>
          <w:i/>
          <w:sz w:val="26"/>
          <w:szCs w:val="26"/>
        </w:rPr>
        <w:t>*</w:t>
      </w:r>
      <w:r w:rsidRPr="00C8757E">
        <w:rPr>
          <w:rFonts w:asciiTheme="minorHAnsi" w:hAnsiTheme="minorHAnsi"/>
          <w:i/>
          <w:sz w:val="26"/>
          <w:szCs w:val="26"/>
        </w:rPr>
        <w:t>*******************************************************************************</w:t>
      </w:r>
    </w:p>
    <w:p w:rsidR="006814E8" w:rsidRPr="00C8757E" w:rsidRDefault="006814E8" w:rsidP="00E50952">
      <w:pPr>
        <w:ind w:left="-180"/>
        <w:rPr>
          <w:rFonts w:asciiTheme="minorHAnsi" w:hAnsiTheme="minorHAnsi"/>
          <w:b/>
          <w:sz w:val="28"/>
          <w:szCs w:val="28"/>
        </w:rPr>
      </w:pPr>
      <w:r w:rsidRPr="00C8757E">
        <w:rPr>
          <w:rFonts w:asciiTheme="minorHAnsi" w:hAnsiTheme="minorHAnsi"/>
          <w:b/>
          <w:sz w:val="28"/>
          <w:szCs w:val="28"/>
        </w:rPr>
        <w:t>STUDENT OBJECTIVES:</w:t>
      </w:r>
    </w:p>
    <w:p w:rsidR="00CC7AE0"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Deconstruct the temporal structure (its beginning, middle, and end) of various types of historical narratives or stories.</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Interpret data presented in time lines in order to identify patterns of historical succession (change) and historical duration (continuity).</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Create time lines to record events according to the temporal order in which they occurred and to reconstruct patterns of historical succession and duration.</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Turning points are key events that often mark significant historical, geographical, political, economic, or social change.</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 xml:space="preserve">Turning points are often the result of multiple causes and related effects. </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Events are often recognized as turning points through historical reflection and analysis</w:t>
      </w:r>
    </w:p>
    <w:p w:rsidR="00D73E47" w:rsidRPr="00D712CD" w:rsidRDefault="00D73E47" w:rsidP="00816636">
      <w:pPr>
        <w:pStyle w:val="ListParagraph"/>
        <w:numPr>
          <w:ilvl w:val="0"/>
          <w:numId w:val="2"/>
        </w:numPr>
        <w:ind w:left="360"/>
        <w:rPr>
          <w:rFonts w:asciiTheme="minorHAnsi" w:hAnsiTheme="minorHAnsi"/>
        </w:rPr>
      </w:pPr>
      <w:r w:rsidRPr="00D712CD">
        <w:rPr>
          <w:rFonts w:asciiTheme="minorHAnsi" w:hAnsiTheme="minorHAnsi"/>
        </w:rPr>
        <w:t>The evaluation of key turning points is often value-laden and may create opportunities to consider moral convictions and actions taken by individuals and groups in the past.</w:t>
      </w:r>
    </w:p>
    <w:p w:rsidR="006814E8" w:rsidRPr="00D712CD" w:rsidRDefault="006814E8" w:rsidP="00002A76">
      <w:pPr>
        <w:rPr>
          <w:rFonts w:asciiTheme="minorHAnsi" w:hAnsiTheme="minorHAnsi"/>
          <w:b/>
          <w:sz w:val="14"/>
          <w:szCs w:val="28"/>
        </w:rPr>
      </w:pPr>
    </w:p>
    <w:p w:rsidR="00AB448D" w:rsidRPr="00D077C6" w:rsidRDefault="005E7452" w:rsidP="00B137A6">
      <w:pPr>
        <w:ind w:left="-180"/>
        <w:rPr>
          <w:rFonts w:asciiTheme="minorHAnsi" w:hAnsiTheme="minorHAnsi"/>
          <w:b/>
          <w:sz w:val="28"/>
          <w:szCs w:val="28"/>
        </w:rPr>
      </w:pPr>
      <w:r w:rsidRPr="00D077C6">
        <w:rPr>
          <w:rFonts w:asciiTheme="minorHAnsi" w:hAnsiTheme="minorHAnsi"/>
          <w:b/>
          <w:sz w:val="28"/>
          <w:szCs w:val="28"/>
        </w:rPr>
        <w:t xml:space="preserve">VOCABULARY TO </w:t>
      </w:r>
      <w:r w:rsidR="00AB448D" w:rsidRPr="00D077C6">
        <w:rPr>
          <w:rFonts w:asciiTheme="minorHAnsi" w:hAnsiTheme="minorHAnsi"/>
          <w:b/>
          <w:sz w:val="28"/>
          <w:szCs w:val="28"/>
        </w:rPr>
        <w:t>KNOW</w:t>
      </w:r>
      <w:r w:rsidR="00E86269" w:rsidRPr="00D077C6">
        <w:rPr>
          <w:rFonts w:asciiTheme="minorHAnsi" w:hAnsiTheme="minorHAnsi"/>
          <w:b/>
          <w:sz w:val="28"/>
          <w:szCs w:val="28"/>
        </w:rPr>
        <w:t>:</w:t>
      </w: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 xml:space="preserve">Unit 1a: </w:t>
      </w:r>
      <w:r w:rsidR="00D73E47">
        <w:rPr>
          <w:rFonts w:asciiTheme="minorHAnsi" w:hAnsiTheme="minorHAnsi"/>
          <w:b/>
          <w:sz w:val="28"/>
          <w:szCs w:val="28"/>
        </w:rPr>
        <w:t>European Exploration</w:t>
      </w:r>
    </w:p>
    <w:p w:rsidR="008D7944" w:rsidRPr="00D077C6" w:rsidRDefault="008D7944" w:rsidP="00816636">
      <w:pPr>
        <w:pStyle w:val="ListParagraph"/>
        <w:numPr>
          <w:ilvl w:val="0"/>
          <w:numId w:val="3"/>
        </w:numPr>
        <w:rPr>
          <w:rFonts w:asciiTheme="minorHAnsi" w:hAnsiTheme="minorHAnsi"/>
          <w:sz w:val="28"/>
          <w:szCs w:val="28"/>
        </w:rPr>
        <w:sectPr w:rsidR="008D7944" w:rsidRPr="00D077C6" w:rsidSect="006C11F9">
          <w:type w:val="continuous"/>
          <w:pgSz w:w="12240" w:h="15840"/>
          <w:pgMar w:top="450" w:right="720" w:bottom="720" w:left="720" w:header="720" w:footer="720" w:gutter="0"/>
          <w:cols w:space="720"/>
          <w:docGrid w:linePitch="360"/>
        </w:sectPr>
      </w:pPr>
    </w:p>
    <w:p w:rsidR="00E57013" w:rsidRPr="00D712CD" w:rsidRDefault="00E57013"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Amerigo Vespucci</w:t>
      </w:r>
    </w:p>
    <w:p w:rsidR="00E57013" w:rsidRPr="00D712CD" w:rsidRDefault="00E57013"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Atlantic Slave Trade</w:t>
      </w:r>
    </w:p>
    <w:p w:rsidR="00B137A6"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Christopher Columbus</w:t>
      </w:r>
    </w:p>
    <w:p w:rsidR="00E57013" w:rsidRPr="00D712CD" w:rsidRDefault="00E57013"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Columbian Exchange</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English Motivations for Settlement</w:t>
      </w:r>
    </w:p>
    <w:p w:rsidR="00E57013" w:rsidRPr="00D712CD" w:rsidRDefault="00E57013"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Enlightenment</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 xml:space="preserve">Ferdinand </w:t>
      </w:r>
      <w:r w:rsidR="00806B30" w:rsidRPr="00D712CD">
        <w:rPr>
          <w:rFonts w:asciiTheme="minorHAnsi" w:hAnsiTheme="minorHAnsi"/>
          <w:sz w:val="25"/>
          <w:szCs w:val="25"/>
        </w:rPr>
        <w:t>Magellan</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French Motivations for Settlement</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“God, Glory, Gold”</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Henry Hudson</w:t>
      </w:r>
    </w:p>
    <w:p w:rsidR="00E57013" w:rsidRPr="00D712CD" w:rsidRDefault="00E57013"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John Cabot</w:t>
      </w:r>
    </w:p>
    <w:p w:rsidR="00E57013" w:rsidRPr="00D712CD" w:rsidRDefault="00806B30"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Mercantilism</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Sir Walter Raleigh</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Spanish Motivations for Settlement</w:t>
      </w:r>
    </w:p>
    <w:p w:rsidR="00D73E47" w:rsidRPr="00D712CD" w:rsidRDefault="00D73E47" w:rsidP="00D712CD">
      <w:pPr>
        <w:pStyle w:val="ListParagraph"/>
        <w:numPr>
          <w:ilvl w:val="0"/>
          <w:numId w:val="3"/>
        </w:numPr>
        <w:tabs>
          <w:tab w:val="left" w:pos="180"/>
        </w:tabs>
        <w:ind w:left="180" w:right="-360"/>
        <w:rPr>
          <w:rFonts w:asciiTheme="minorHAnsi" w:hAnsiTheme="minorHAnsi"/>
          <w:sz w:val="25"/>
          <w:szCs w:val="25"/>
        </w:rPr>
      </w:pPr>
      <w:r w:rsidRPr="00D712CD">
        <w:rPr>
          <w:rFonts w:asciiTheme="minorHAnsi" w:hAnsiTheme="minorHAnsi"/>
          <w:sz w:val="25"/>
          <w:szCs w:val="25"/>
        </w:rPr>
        <w:t>Treaty of Tordesillas</w:t>
      </w:r>
    </w:p>
    <w:p w:rsidR="008D7944" w:rsidRPr="00D077C6" w:rsidRDefault="008D7944" w:rsidP="007541B4">
      <w:pPr>
        <w:tabs>
          <w:tab w:val="left" w:pos="0"/>
        </w:tabs>
        <w:rPr>
          <w:rFonts w:asciiTheme="minorHAnsi" w:hAnsiTheme="minorHAnsi"/>
          <w:b/>
          <w:sz w:val="28"/>
          <w:szCs w:val="28"/>
        </w:rPr>
        <w:sectPr w:rsidR="008D7944" w:rsidRPr="00D077C6" w:rsidSect="00F9331C">
          <w:type w:val="continuous"/>
          <w:pgSz w:w="12240" w:h="15840"/>
          <w:pgMar w:top="720" w:right="720" w:bottom="720" w:left="720" w:header="720" w:footer="720" w:gutter="0"/>
          <w:cols w:num="4" w:space="720"/>
          <w:docGrid w:linePitch="360"/>
        </w:sectPr>
      </w:pPr>
    </w:p>
    <w:p w:rsidR="00AE5314" w:rsidRPr="00D712CD" w:rsidRDefault="00AE5314" w:rsidP="00002A76">
      <w:pPr>
        <w:rPr>
          <w:rFonts w:asciiTheme="minorHAnsi" w:hAnsiTheme="minorHAnsi"/>
          <w:b/>
          <w:sz w:val="2"/>
          <w:szCs w:val="28"/>
        </w:rPr>
      </w:pP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 xml:space="preserve">Unit 1b: </w:t>
      </w:r>
      <w:r w:rsidR="00E57013">
        <w:rPr>
          <w:rFonts w:asciiTheme="minorHAnsi" w:hAnsiTheme="minorHAnsi"/>
          <w:b/>
          <w:sz w:val="28"/>
          <w:szCs w:val="28"/>
        </w:rPr>
        <w:t>Colonization</w:t>
      </w:r>
    </w:p>
    <w:p w:rsidR="00AB448D" w:rsidRPr="00D077C6" w:rsidRDefault="00AB448D" w:rsidP="00AB448D">
      <w:pPr>
        <w:rPr>
          <w:rFonts w:asciiTheme="minorHAnsi" w:hAnsiTheme="minorHAnsi"/>
          <w:sz w:val="28"/>
          <w:szCs w:val="28"/>
        </w:rPr>
        <w:sectPr w:rsidR="00AB448D" w:rsidRPr="00D077C6" w:rsidSect="008D7944">
          <w:type w:val="continuous"/>
          <w:pgSz w:w="12240" w:h="15840"/>
          <w:pgMar w:top="720" w:right="720" w:bottom="720" w:left="720" w:header="720" w:footer="720" w:gutter="0"/>
          <w:cols w:space="720"/>
          <w:docGrid w:linePitch="360"/>
        </w:sectPr>
      </w:pPr>
    </w:p>
    <w:p w:rsidR="00E57013" w:rsidRPr="00D712CD" w:rsidRDefault="00E57013" w:rsidP="00D712CD">
      <w:pPr>
        <w:pStyle w:val="ListParagraph"/>
        <w:numPr>
          <w:ilvl w:val="0"/>
          <w:numId w:val="4"/>
        </w:numPr>
        <w:tabs>
          <w:tab w:val="left" w:pos="180"/>
        </w:tabs>
        <w:ind w:left="180" w:right="-450"/>
        <w:rPr>
          <w:rFonts w:asciiTheme="minorHAnsi" w:hAnsiTheme="minorHAnsi"/>
          <w:sz w:val="25"/>
          <w:szCs w:val="25"/>
        </w:rPr>
      </w:pPr>
      <w:r w:rsidRPr="00D712CD">
        <w:rPr>
          <w:rFonts w:asciiTheme="minorHAnsi" w:hAnsiTheme="minorHAnsi"/>
          <w:sz w:val="25"/>
          <w:szCs w:val="25"/>
        </w:rPr>
        <w:t>Albany Plan</w:t>
      </w:r>
    </w:p>
    <w:p w:rsidR="00E57013" w:rsidRPr="00D712CD" w:rsidRDefault="00E57013" w:rsidP="00D712CD">
      <w:pPr>
        <w:pStyle w:val="ListParagraph"/>
        <w:numPr>
          <w:ilvl w:val="0"/>
          <w:numId w:val="4"/>
        </w:numPr>
        <w:tabs>
          <w:tab w:val="left" w:pos="180"/>
        </w:tabs>
        <w:ind w:left="180" w:right="-450"/>
        <w:rPr>
          <w:rFonts w:asciiTheme="minorHAnsi" w:hAnsiTheme="minorHAnsi"/>
          <w:sz w:val="25"/>
          <w:szCs w:val="25"/>
        </w:rPr>
      </w:pPr>
      <w:r w:rsidRPr="00D712CD">
        <w:rPr>
          <w:rFonts w:asciiTheme="minorHAnsi" w:hAnsiTheme="minorHAnsi"/>
          <w:sz w:val="25"/>
          <w:szCs w:val="25"/>
        </w:rPr>
        <w:t>Bacon’s Rebellion</w:t>
      </w:r>
    </w:p>
    <w:p w:rsidR="00E57013" w:rsidRPr="00D712CD" w:rsidRDefault="00E57013" w:rsidP="00D712CD">
      <w:pPr>
        <w:pStyle w:val="ListParagraph"/>
        <w:numPr>
          <w:ilvl w:val="0"/>
          <w:numId w:val="4"/>
        </w:numPr>
        <w:tabs>
          <w:tab w:val="left" w:pos="180"/>
        </w:tabs>
        <w:ind w:left="180" w:right="-450"/>
        <w:rPr>
          <w:rFonts w:asciiTheme="minorHAnsi" w:hAnsiTheme="minorHAnsi"/>
          <w:sz w:val="25"/>
          <w:szCs w:val="25"/>
        </w:rPr>
      </w:pPr>
      <w:r w:rsidRPr="00D712CD">
        <w:rPr>
          <w:rFonts w:asciiTheme="minorHAnsi" w:hAnsiTheme="minorHAnsi"/>
          <w:sz w:val="25"/>
          <w:szCs w:val="25"/>
        </w:rPr>
        <w:t>Charter Colony</w:t>
      </w:r>
    </w:p>
    <w:p w:rsidR="00E57013" w:rsidRPr="00D712CD" w:rsidRDefault="00E57013" w:rsidP="00D712CD">
      <w:pPr>
        <w:pStyle w:val="ListParagraph"/>
        <w:numPr>
          <w:ilvl w:val="0"/>
          <w:numId w:val="4"/>
        </w:numPr>
        <w:tabs>
          <w:tab w:val="left" w:pos="180"/>
        </w:tabs>
        <w:ind w:left="180" w:right="-450"/>
        <w:rPr>
          <w:rFonts w:asciiTheme="minorHAnsi" w:hAnsiTheme="minorHAnsi"/>
          <w:sz w:val="25"/>
          <w:szCs w:val="25"/>
        </w:rPr>
      </w:pPr>
      <w:r w:rsidRPr="00D712CD">
        <w:rPr>
          <w:rFonts w:asciiTheme="minorHAnsi" w:hAnsiTheme="minorHAnsi"/>
          <w:sz w:val="25"/>
          <w:szCs w:val="25"/>
        </w:rPr>
        <w:t>French &amp; Indian War</w:t>
      </w:r>
    </w:p>
    <w:p w:rsidR="00E57013" w:rsidRPr="00D712CD" w:rsidRDefault="00E57013" w:rsidP="00D712CD">
      <w:pPr>
        <w:pStyle w:val="ListParagraph"/>
        <w:numPr>
          <w:ilvl w:val="0"/>
          <w:numId w:val="4"/>
        </w:numPr>
        <w:tabs>
          <w:tab w:val="left" w:pos="180"/>
        </w:tabs>
        <w:ind w:left="180" w:right="-270"/>
        <w:rPr>
          <w:rFonts w:asciiTheme="minorHAnsi" w:hAnsiTheme="minorHAnsi"/>
          <w:sz w:val="25"/>
          <w:szCs w:val="25"/>
        </w:rPr>
      </w:pPr>
      <w:r w:rsidRPr="00D712CD">
        <w:rPr>
          <w:rFonts w:asciiTheme="minorHAnsi" w:hAnsiTheme="minorHAnsi"/>
          <w:sz w:val="25"/>
          <w:szCs w:val="25"/>
        </w:rPr>
        <w:t>Fundamental Orders of Connecticut</w:t>
      </w:r>
    </w:p>
    <w:p w:rsidR="00E57013" w:rsidRPr="00D712CD" w:rsidRDefault="00E57013" w:rsidP="00D712CD">
      <w:pPr>
        <w:pStyle w:val="ListParagraph"/>
        <w:numPr>
          <w:ilvl w:val="0"/>
          <w:numId w:val="4"/>
        </w:numPr>
        <w:tabs>
          <w:tab w:val="left" w:pos="180"/>
        </w:tabs>
        <w:ind w:left="180" w:right="-450"/>
        <w:rPr>
          <w:rFonts w:asciiTheme="minorHAnsi" w:hAnsiTheme="minorHAnsi"/>
          <w:sz w:val="25"/>
          <w:szCs w:val="25"/>
        </w:rPr>
      </w:pPr>
      <w:r w:rsidRPr="00D712CD">
        <w:rPr>
          <w:rFonts w:asciiTheme="minorHAnsi" w:hAnsiTheme="minorHAnsi"/>
          <w:sz w:val="25"/>
          <w:szCs w:val="25"/>
        </w:rPr>
        <w:t>The Great Awakening</w:t>
      </w:r>
    </w:p>
    <w:p w:rsidR="00E57013" w:rsidRPr="00D712CD" w:rsidRDefault="00E57013" w:rsidP="00D712CD">
      <w:pPr>
        <w:pStyle w:val="ListParagraph"/>
        <w:numPr>
          <w:ilvl w:val="0"/>
          <w:numId w:val="4"/>
        </w:numPr>
        <w:tabs>
          <w:tab w:val="left" w:pos="180"/>
        </w:tabs>
        <w:ind w:left="180"/>
        <w:rPr>
          <w:rFonts w:asciiTheme="minorHAnsi" w:hAnsiTheme="minorHAnsi"/>
          <w:sz w:val="25"/>
          <w:szCs w:val="25"/>
        </w:rPr>
      </w:pPr>
      <w:r w:rsidRPr="00D712CD">
        <w:rPr>
          <w:rFonts w:asciiTheme="minorHAnsi" w:hAnsiTheme="minorHAnsi"/>
          <w:sz w:val="25"/>
          <w:szCs w:val="25"/>
        </w:rPr>
        <w:t>House of Burgesses</w:t>
      </w:r>
    </w:p>
    <w:p w:rsidR="00E57013" w:rsidRPr="00D712CD" w:rsidRDefault="00E57013" w:rsidP="00D712CD">
      <w:pPr>
        <w:pStyle w:val="ListParagraph"/>
        <w:numPr>
          <w:ilvl w:val="0"/>
          <w:numId w:val="4"/>
        </w:numPr>
        <w:tabs>
          <w:tab w:val="left" w:pos="180"/>
        </w:tabs>
        <w:ind w:left="180"/>
        <w:rPr>
          <w:rFonts w:asciiTheme="minorHAnsi" w:hAnsiTheme="minorHAnsi"/>
          <w:sz w:val="25"/>
          <w:szCs w:val="25"/>
        </w:rPr>
      </w:pPr>
      <w:r w:rsidRPr="00D712CD">
        <w:rPr>
          <w:rFonts w:asciiTheme="minorHAnsi" w:hAnsiTheme="minorHAnsi"/>
          <w:sz w:val="25"/>
          <w:szCs w:val="25"/>
        </w:rPr>
        <w:t>Indentured Servitude</w:t>
      </w:r>
    </w:p>
    <w:p w:rsidR="00E57013" w:rsidRPr="00D712CD" w:rsidRDefault="00E57013" w:rsidP="00D712CD">
      <w:pPr>
        <w:pStyle w:val="ListParagraph"/>
        <w:numPr>
          <w:ilvl w:val="0"/>
          <w:numId w:val="4"/>
        </w:numPr>
        <w:tabs>
          <w:tab w:val="left" w:pos="180"/>
        </w:tabs>
        <w:ind w:left="180"/>
        <w:rPr>
          <w:rFonts w:asciiTheme="minorHAnsi" w:hAnsiTheme="minorHAnsi"/>
          <w:sz w:val="25"/>
          <w:szCs w:val="25"/>
        </w:rPr>
      </w:pPr>
      <w:r w:rsidRPr="00D712CD">
        <w:rPr>
          <w:rFonts w:asciiTheme="minorHAnsi" w:hAnsiTheme="minorHAnsi"/>
          <w:sz w:val="25"/>
          <w:szCs w:val="25"/>
        </w:rPr>
        <w:t>Jamestown</w:t>
      </w:r>
    </w:p>
    <w:p w:rsidR="00E57013" w:rsidRPr="00D712CD" w:rsidRDefault="00E57013" w:rsidP="00D712CD">
      <w:pPr>
        <w:pStyle w:val="ListParagraph"/>
        <w:numPr>
          <w:ilvl w:val="0"/>
          <w:numId w:val="4"/>
        </w:numPr>
        <w:tabs>
          <w:tab w:val="left" w:pos="180"/>
        </w:tabs>
        <w:ind w:left="180"/>
        <w:rPr>
          <w:rFonts w:asciiTheme="minorHAnsi" w:hAnsiTheme="minorHAnsi"/>
          <w:sz w:val="25"/>
          <w:szCs w:val="25"/>
        </w:rPr>
      </w:pPr>
      <w:r w:rsidRPr="00D712CD">
        <w:rPr>
          <w:rFonts w:asciiTheme="minorHAnsi" w:hAnsiTheme="minorHAnsi"/>
          <w:sz w:val="25"/>
          <w:szCs w:val="25"/>
        </w:rPr>
        <w:t>John Rolfe</w:t>
      </w:r>
    </w:p>
    <w:p w:rsidR="00E57013" w:rsidRPr="00D712CD" w:rsidRDefault="00E57013" w:rsidP="00D712CD">
      <w:pPr>
        <w:pStyle w:val="ListParagraph"/>
        <w:numPr>
          <w:ilvl w:val="0"/>
          <w:numId w:val="4"/>
        </w:numPr>
        <w:tabs>
          <w:tab w:val="left" w:pos="180"/>
        </w:tabs>
        <w:ind w:left="180"/>
        <w:rPr>
          <w:rFonts w:asciiTheme="minorHAnsi" w:hAnsiTheme="minorHAnsi"/>
          <w:sz w:val="25"/>
          <w:szCs w:val="25"/>
        </w:rPr>
      </w:pPr>
      <w:r w:rsidRPr="00D712CD">
        <w:rPr>
          <w:rFonts w:asciiTheme="minorHAnsi" w:hAnsiTheme="minorHAnsi"/>
          <w:sz w:val="25"/>
          <w:szCs w:val="25"/>
        </w:rPr>
        <w:t>John Smith</w:t>
      </w:r>
    </w:p>
    <w:p w:rsidR="00E57013" w:rsidRPr="00D712CD" w:rsidRDefault="00E57013" w:rsidP="00D712CD">
      <w:pPr>
        <w:pStyle w:val="ListParagraph"/>
        <w:numPr>
          <w:ilvl w:val="0"/>
          <w:numId w:val="4"/>
        </w:numPr>
        <w:tabs>
          <w:tab w:val="left" w:pos="180"/>
        </w:tabs>
        <w:ind w:left="90"/>
        <w:rPr>
          <w:rFonts w:asciiTheme="minorHAnsi" w:hAnsiTheme="minorHAnsi"/>
          <w:sz w:val="25"/>
          <w:szCs w:val="25"/>
        </w:rPr>
      </w:pPr>
      <w:r w:rsidRPr="00D712CD">
        <w:rPr>
          <w:rFonts w:asciiTheme="minorHAnsi" w:hAnsiTheme="minorHAnsi"/>
          <w:sz w:val="25"/>
          <w:szCs w:val="25"/>
        </w:rPr>
        <w:t>Joint-Stock Company</w:t>
      </w:r>
    </w:p>
    <w:p w:rsidR="00E57013"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Maryland Act of Toleration</w:t>
      </w:r>
    </w:p>
    <w:p w:rsidR="00E57013"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Mayflower Compact</w:t>
      </w:r>
    </w:p>
    <w:p w:rsidR="00E57013"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Proclamation of 1763</w:t>
      </w:r>
    </w:p>
    <w:p w:rsidR="00E57013"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Plymouth Colony</w:t>
      </w:r>
    </w:p>
    <w:p w:rsidR="00AE5314"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Proprietary Colony</w:t>
      </w:r>
    </w:p>
    <w:p w:rsidR="00E57013" w:rsidRPr="00D712CD" w:rsidRDefault="00E57013" w:rsidP="00D712CD">
      <w:pPr>
        <w:pStyle w:val="ListParagraph"/>
        <w:numPr>
          <w:ilvl w:val="0"/>
          <w:numId w:val="4"/>
        </w:numPr>
        <w:tabs>
          <w:tab w:val="left" w:pos="0"/>
        </w:tabs>
        <w:ind w:left="0"/>
        <w:rPr>
          <w:rFonts w:asciiTheme="minorHAnsi" w:hAnsiTheme="minorHAnsi"/>
          <w:sz w:val="25"/>
          <w:szCs w:val="25"/>
        </w:rPr>
      </w:pPr>
      <w:r w:rsidRPr="00D712CD">
        <w:rPr>
          <w:rFonts w:asciiTheme="minorHAnsi" w:hAnsiTheme="minorHAnsi"/>
          <w:sz w:val="25"/>
          <w:szCs w:val="25"/>
        </w:rPr>
        <w:t>Roanoke</w:t>
      </w:r>
    </w:p>
    <w:p w:rsidR="00E57013" w:rsidRPr="00D712CD" w:rsidRDefault="00E57013" w:rsidP="00D712CD">
      <w:pPr>
        <w:pStyle w:val="ListParagraph"/>
        <w:numPr>
          <w:ilvl w:val="0"/>
          <w:numId w:val="4"/>
        </w:numPr>
        <w:tabs>
          <w:tab w:val="left" w:pos="90"/>
        </w:tabs>
        <w:ind w:left="90" w:right="-270"/>
        <w:rPr>
          <w:rFonts w:asciiTheme="minorHAnsi" w:hAnsiTheme="minorHAnsi"/>
          <w:sz w:val="25"/>
          <w:szCs w:val="25"/>
        </w:rPr>
      </w:pPr>
      <w:r w:rsidRPr="00D712CD">
        <w:rPr>
          <w:rFonts w:asciiTheme="minorHAnsi" w:hAnsiTheme="minorHAnsi"/>
          <w:sz w:val="25"/>
          <w:szCs w:val="25"/>
        </w:rPr>
        <w:t>Royal Colony</w:t>
      </w:r>
    </w:p>
    <w:p w:rsidR="00E57013" w:rsidRPr="00D712CD" w:rsidRDefault="00E57013" w:rsidP="00D712CD">
      <w:pPr>
        <w:pStyle w:val="ListParagraph"/>
        <w:numPr>
          <w:ilvl w:val="0"/>
          <w:numId w:val="4"/>
        </w:numPr>
        <w:tabs>
          <w:tab w:val="left" w:pos="90"/>
        </w:tabs>
        <w:ind w:left="90" w:right="-270"/>
        <w:rPr>
          <w:rFonts w:asciiTheme="minorHAnsi" w:hAnsiTheme="minorHAnsi"/>
          <w:sz w:val="25"/>
          <w:szCs w:val="25"/>
        </w:rPr>
      </w:pPr>
      <w:r w:rsidRPr="00D712CD">
        <w:rPr>
          <w:rFonts w:asciiTheme="minorHAnsi" w:hAnsiTheme="minorHAnsi"/>
          <w:sz w:val="25"/>
          <w:szCs w:val="25"/>
        </w:rPr>
        <w:t>Salem Witch Trials</w:t>
      </w:r>
    </w:p>
    <w:p w:rsidR="00E57013" w:rsidRPr="00D712CD" w:rsidRDefault="00E57013" w:rsidP="00D712CD">
      <w:pPr>
        <w:pStyle w:val="ListParagraph"/>
        <w:numPr>
          <w:ilvl w:val="0"/>
          <w:numId w:val="4"/>
        </w:numPr>
        <w:tabs>
          <w:tab w:val="left" w:pos="90"/>
        </w:tabs>
        <w:ind w:left="90" w:right="-270"/>
        <w:rPr>
          <w:rFonts w:asciiTheme="minorHAnsi" w:hAnsiTheme="minorHAnsi"/>
          <w:sz w:val="25"/>
          <w:szCs w:val="25"/>
        </w:rPr>
      </w:pPr>
      <w:r w:rsidRPr="00D712CD">
        <w:rPr>
          <w:rFonts w:asciiTheme="minorHAnsi" w:hAnsiTheme="minorHAnsi"/>
          <w:sz w:val="25"/>
          <w:szCs w:val="25"/>
        </w:rPr>
        <w:t>Treaty of Paris (1763)</w:t>
      </w:r>
    </w:p>
    <w:p w:rsidR="00D71C2C" w:rsidRPr="00D712CD" w:rsidRDefault="00E57013" w:rsidP="00D712CD">
      <w:pPr>
        <w:pStyle w:val="ListParagraph"/>
        <w:numPr>
          <w:ilvl w:val="0"/>
          <w:numId w:val="4"/>
        </w:numPr>
        <w:tabs>
          <w:tab w:val="left" w:pos="90"/>
        </w:tabs>
        <w:ind w:left="90" w:right="-270"/>
        <w:rPr>
          <w:rFonts w:asciiTheme="minorHAnsi" w:hAnsiTheme="minorHAnsi"/>
          <w:sz w:val="26"/>
          <w:szCs w:val="26"/>
        </w:rPr>
      </w:pPr>
      <w:r w:rsidRPr="00D712CD">
        <w:rPr>
          <w:rFonts w:asciiTheme="minorHAnsi" w:hAnsiTheme="minorHAnsi"/>
          <w:sz w:val="26"/>
          <w:szCs w:val="26"/>
        </w:rPr>
        <w:t>Writs of Assistance</w:t>
      </w:r>
    </w:p>
    <w:p w:rsidR="00E57013" w:rsidRPr="00E57013" w:rsidRDefault="00E57013" w:rsidP="00D712CD">
      <w:pPr>
        <w:pStyle w:val="ListParagraph"/>
        <w:tabs>
          <w:tab w:val="left" w:pos="90"/>
        </w:tabs>
        <w:ind w:left="90"/>
        <w:rPr>
          <w:rFonts w:asciiTheme="minorHAnsi" w:hAnsiTheme="minorHAnsi"/>
          <w:sz w:val="28"/>
          <w:szCs w:val="28"/>
        </w:rPr>
        <w:sectPr w:rsidR="00E57013" w:rsidRPr="00E57013" w:rsidSect="001D1DF4">
          <w:type w:val="continuous"/>
          <w:pgSz w:w="12240" w:h="15840"/>
          <w:pgMar w:top="720" w:right="720" w:bottom="720" w:left="720" w:header="720" w:footer="720" w:gutter="0"/>
          <w:cols w:num="4" w:space="720"/>
          <w:docGrid w:linePitch="360"/>
        </w:sectPr>
      </w:pPr>
    </w:p>
    <w:p w:rsidR="00E02AE8" w:rsidRPr="00D077C6" w:rsidRDefault="00E02AE8" w:rsidP="00002A76">
      <w:pPr>
        <w:rPr>
          <w:rFonts w:asciiTheme="minorHAnsi" w:hAnsiTheme="minorHAnsi"/>
          <w:b/>
          <w:sz w:val="28"/>
          <w:szCs w:val="28"/>
        </w:rPr>
        <w:sectPr w:rsidR="00E02AE8" w:rsidRPr="00D077C6" w:rsidSect="00AB448D">
          <w:type w:val="continuous"/>
          <w:pgSz w:w="12240" w:h="15840"/>
          <w:pgMar w:top="720" w:right="720" w:bottom="720" w:left="720" w:header="720" w:footer="720" w:gutter="0"/>
          <w:cols w:num="2" w:space="720"/>
          <w:docGrid w:linePitch="360"/>
        </w:sectPr>
      </w:pPr>
    </w:p>
    <w:p w:rsidR="008D7944" w:rsidRPr="00D077C6" w:rsidRDefault="008D7944" w:rsidP="00E50952">
      <w:pPr>
        <w:ind w:left="-900"/>
        <w:rPr>
          <w:rFonts w:asciiTheme="minorHAnsi" w:hAnsiTheme="minorHAnsi"/>
          <w:b/>
          <w:sz w:val="28"/>
          <w:szCs w:val="28"/>
        </w:rPr>
      </w:pPr>
      <w:r w:rsidRPr="00D077C6">
        <w:rPr>
          <w:rFonts w:asciiTheme="minorHAnsi" w:hAnsiTheme="minorHAnsi"/>
          <w:b/>
          <w:sz w:val="28"/>
          <w:szCs w:val="28"/>
        </w:rPr>
        <w:t xml:space="preserve">Unit 1c: </w:t>
      </w:r>
      <w:r w:rsidR="00E57013">
        <w:rPr>
          <w:rFonts w:asciiTheme="minorHAnsi" w:hAnsiTheme="minorHAnsi"/>
          <w:b/>
          <w:sz w:val="28"/>
          <w:szCs w:val="28"/>
        </w:rPr>
        <w:t>American Revolution</w:t>
      </w:r>
    </w:p>
    <w:p w:rsidR="008D7944" w:rsidRPr="00D077C6" w:rsidRDefault="008D7944" w:rsidP="00816636">
      <w:pPr>
        <w:pStyle w:val="ListParagraph"/>
        <w:numPr>
          <w:ilvl w:val="0"/>
          <w:numId w:val="5"/>
        </w:numPr>
        <w:ind w:left="0"/>
        <w:rPr>
          <w:rFonts w:asciiTheme="minorHAnsi" w:hAnsiTheme="minorHAnsi"/>
          <w:sz w:val="28"/>
          <w:szCs w:val="28"/>
        </w:rPr>
        <w:sectPr w:rsidR="008D7944" w:rsidRPr="00D077C6" w:rsidSect="00C8757E">
          <w:type w:val="continuous"/>
          <w:pgSz w:w="12240" w:h="15840"/>
          <w:pgMar w:top="540" w:right="1440" w:bottom="720" w:left="1440" w:header="720" w:footer="720" w:gutter="0"/>
          <w:cols w:space="720"/>
          <w:docGrid w:linePitch="360"/>
        </w:sectPr>
      </w:pPr>
    </w:p>
    <w:p w:rsidR="004E3D31" w:rsidRPr="00D712CD" w:rsidRDefault="004E3D31" w:rsidP="00D712CD">
      <w:pPr>
        <w:pStyle w:val="ListParagraph"/>
        <w:numPr>
          <w:ilvl w:val="0"/>
          <w:numId w:val="5"/>
        </w:numPr>
        <w:ind w:left="-450"/>
        <w:rPr>
          <w:rFonts w:asciiTheme="minorHAnsi" w:hAnsiTheme="minorHAnsi"/>
          <w:sz w:val="25"/>
          <w:szCs w:val="25"/>
        </w:rPr>
      </w:pPr>
      <w:r w:rsidRPr="00D712CD">
        <w:rPr>
          <w:rFonts w:asciiTheme="minorHAnsi" w:hAnsiTheme="minorHAnsi"/>
          <w:sz w:val="25"/>
          <w:szCs w:val="25"/>
        </w:rPr>
        <w:t>Battle of Saratoga</w:t>
      </w:r>
    </w:p>
    <w:p w:rsidR="004E3D31" w:rsidRPr="00D712CD" w:rsidRDefault="004E3D31" w:rsidP="00D712CD">
      <w:pPr>
        <w:pStyle w:val="ListParagraph"/>
        <w:numPr>
          <w:ilvl w:val="0"/>
          <w:numId w:val="5"/>
        </w:numPr>
        <w:ind w:left="-450"/>
        <w:rPr>
          <w:rFonts w:asciiTheme="minorHAnsi" w:hAnsiTheme="minorHAnsi"/>
          <w:sz w:val="25"/>
          <w:szCs w:val="25"/>
        </w:rPr>
      </w:pPr>
      <w:r w:rsidRPr="00D712CD">
        <w:rPr>
          <w:rFonts w:asciiTheme="minorHAnsi" w:hAnsiTheme="minorHAnsi"/>
          <w:sz w:val="25"/>
          <w:szCs w:val="25"/>
        </w:rPr>
        <w:t xml:space="preserve">Battle of Trenton </w:t>
      </w:r>
    </w:p>
    <w:p w:rsidR="004E3D31" w:rsidRPr="00D712CD" w:rsidRDefault="004E3D31" w:rsidP="00D712CD">
      <w:pPr>
        <w:pStyle w:val="ListParagraph"/>
        <w:ind w:left="-450"/>
        <w:rPr>
          <w:rFonts w:asciiTheme="minorHAnsi" w:hAnsiTheme="minorHAnsi"/>
          <w:sz w:val="25"/>
          <w:szCs w:val="25"/>
        </w:rPr>
      </w:pPr>
      <w:r w:rsidRPr="00D712CD">
        <w:rPr>
          <w:rFonts w:asciiTheme="minorHAnsi" w:hAnsiTheme="minorHAnsi"/>
          <w:sz w:val="25"/>
          <w:szCs w:val="25"/>
        </w:rPr>
        <w:t>(New Jersey)</w:t>
      </w:r>
    </w:p>
    <w:p w:rsidR="004E3D31" w:rsidRPr="00D712CD" w:rsidRDefault="004E3D31" w:rsidP="00D712CD">
      <w:pPr>
        <w:pStyle w:val="ListParagraph"/>
        <w:numPr>
          <w:ilvl w:val="0"/>
          <w:numId w:val="5"/>
        </w:numPr>
        <w:ind w:left="-450"/>
        <w:rPr>
          <w:rFonts w:asciiTheme="minorHAnsi" w:hAnsiTheme="minorHAnsi"/>
          <w:sz w:val="25"/>
          <w:szCs w:val="25"/>
        </w:rPr>
      </w:pPr>
      <w:r w:rsidRPr="00D712CD">
        <w:rPr>
          <w:rFonts w:asciiTheme="minorHAnsi" w:hAnsiTheme="minorHAnsi"/>
          <w:sz w:val="25"/>
          <w:szCs w:val="25"/>
        </w:rPr>
        <w:t>Benjamin Franklin</w:t>
      </w:r>
    </w:p>
    <w:p w:rsidR="00E57013" w:rsidRPr="00D712CD" w:rsidRDefault="00E57013" w:rsidP="00D712CD">
      <w:pPr>
        <w:pStyle w:val="ListParagraph"/>
        <w:numPr>
          <w:ilvl w:val="0"/>
          <w:numId w:val="5"/>
        </w:numPr>
        <w:ind w:left="-450" w:right="-720"/>
        <w:rPr>
          <w:rFonts w:asciiTheme="minorHAnsi" w:hAnsiTheme="minorHAnsi"/>
          <w:sz w:val="25"/>
          <w:szCs w:val="25"/>
        </w:rPr>
      </w:pPr>
      <w:r w:rsidRPr="00D712CD">
        <w:rPr>
          <w:rFonts w:asciiTheme="minorHAnsi" w:hAnsiTheme="minorHAnsi"/>
          <w:sz w:val="25"/>
          <w:szCs w:val="25"/>
        </w:rPr>
        <w:t>Boston Massacre</w:t>
      </w:r>
    </w:p>
    <w:p w:rsidR="00E57013" w:rsidRPr="00D712CD" w:rsidRDefault="00E57013" w:rsidP="00D712CD">
      <w:pPr>
        <w:pStyle w:val="ListParagraph"/>
        <w:numPr>
          <w:ilvl w:val="0"/>
          <w:numId w:val="5"/>
        </w:numPr>
        <w:ind w:left="-450" w:right="-720"/>
        <w:rPr>
          <w:rFonts w:asciiTheme="minorHAnsi" w:hAnsiTheme="minorHAnsi"/>
          <w:sz w:val="25"/>
          <w:szCs w:val="25"/>
        </w:rPr>
      </w:pPr>
      <w:r w:rsidRPr="00D712CD">
        <w:rPr>
          <w:rFonts w:asciiTheme="minorHAnsi" w:hAnsiTheme="minorHAnsi"/>
          <w:sz w:val="25"/>
          <w:szCs w:val="25"/>
        </w:rPr>
        <w:t>Boston Tea Party</w:t>
      </w:r>
    </w:p>
    <w:p w:rsidR="004E3D31" w:rsidRPr="00D712CD" w:rsidRDefault="004E3D31" w:rsidP="00D712CD">
      <w:pPr>
        <w:pStyle w:val="ListParagraph"/>
        <w:numPr>
          <w:ilvl w:val="0"/>
          <w:numId w:val="5"/>
        </w:numPr>
        <w:ind w:left="-90" w:right="-90" w:hanging="270"/>
        <w:rPr>
          <w:rFonts w:asciiTheme="minorHAnsi" w:hAnsiTheme="minorHAnsi"/>
          <w:sz w:val="25"/>
          <w:szCs w:val="25"/>
        </w:rPr>
      </w:pPr>
      <w:r w:rsidRPr="00D712CD">
        <w:rPr>
          <w:rFonts w:asciiTheme="minorHAnsi" w:hAnsiTheme="minorHAnsi"/>
          <w:sz w:val="25"/>
          <w:szCs w:val="25"/>
        </w:rPr>
        <w:t>Bunker Hill</w:t>
      </w:r>
    </w:p>
    <w:p w:rsidR="004E3D31" w:rsidRPr="00D712CD" w:rsidRDefault="004E3D31" w:rsidP="00D712CD">
      <w:pPr>
        <w:pStyle w:val="ListParagraph"/>
        <w:numPr>
          <w:ilvl w:val="0"/>
          <w:numId w:val="5"/>
        </w:numPr>
        <w:ind w:left="-90" w:right="-90" w:hanging="270"/>
        <w:rPr>
          <w:rFonts w:asciiTheme="minorHAnsi" w:hAnsiTheme="minorHAnsi"/>
          <w:sz w:val="25"/>
          <w:szCs w:val="25"/>
        </w:rPr>
      </w:pPr>
      <w:r w:rsidRPr="00D712CD">
        <w:rPr>
          <w:rFonts w:asciiTheme="minorHAnsi" w:hAnsiTheme="minorHAnsi"/>
          <w:sz w:val="25"/>
          <w:szCs w:val="25"/>
        </w:rPr>
        <w:t>Gaspee Incident</w:t>
      </w:r>
    </w:p>
    <w:p w:rsidR="004E3D31" w:rsidRPr="00D712CD" w:rsidRDefault="004E3D31" w:rsidP="00D712CD">
      <w:pPr>
        <w:pStyle w:val="ListParagraph"/>
        <w:numPr>
          <w:ilvl w:val="0"/>
          <w:numId w:val="5"/>
        </w:numPr>
        <w:ind w:left="-90" w:right="-90" w:hanging="270"/>
        <w:rPr>
          <w:rFonts w:asciiTheme="minorHAnsi" w:hAnsiTheme="minorHAnsi"/>
          <w:sz w:val="25"/>
          <w:szCs w:val="25"/>
        </w:rPr>
      </w:pPr>
      <w:r w:rsidRPr="00D712CD">
        <w:rPr>
          <w:rFonts w:asciiTheme="minorHAnsi" w:hAnsiTheme="minorHAnsi"/>
          <w:sz w:val="25"/>
          <w:szCs w:val="25"/>
        </w:rPr>
        <w:t>George Washington</w:t>
      </w:r>
    </w:p>
    <w:p w:rsidR="004E3D31" w:rsidRPr="00D712CD" w:rsidRDefault="004E3D31" w:rsidP="00D712CD">
      <w:pPr>
        <w:pStyle w:val="ListParagraph"/>
        <w:numPr>
          <w:ilvl w:val="0"/>
          <w:numId w:val="5"/>
        </w:numPr>
        <w:ind w:left="-90" w:right="-450" w:hanging="270"/>
        <w:rPr>
          <w:rFonts w:asciiTheme="minorHAnsi" w:hAnsiTheme="minorHAnsi"/>
          <w:sz w:val="25"/>
          <w:szCs w:val="25"/>
        </w:rPr>
      </w:pPr>
      <w:r w:rsidRPr="00D712CD">
        <w:rPr>
          <w:rFonts w:asciiTheme="minorHAnsi" w:hAnsiTheme="minorHAnsi"/>
          <w:sz w:val="25"/>
          <w:szCs w:val="25"/>
        </w:rPr>
        <w:t>Declaration of Independence</w:t>
      </w:r>
    </w:p>
    <w:p w:rsidR="00E57013" w:rsidRPr="00D712CD" w:rsidRDefault="00E57013" w:rsidP="00D712CD">
      <w:pPr>
        <w:pStyle w:val="ListParagraph"/>
        <w:numPr>
          <w:ilvl w:val="0"/>
          <w:numId w:val="5"/>
        </w:numPr>
        <w:ind w:left="0" w:right="-180"/>
        <w:rPr>
          <w:rFonts w:asciiTheme="minorHAnsi" w:hAnsiTheme="minorHAnsi"/>
          <w:sz w:val="25"/>
          <w:szCs w:val="25"/>
        </w:rPr>
      </w:pPr>
      <w:r w:rsidRPr="00D712CD">
        <w:rPr>
          <w:rFonts w:asciiTheme="minorHAnsi" w:hAnsiTheme="minorHAnsi"/>
          <w:sz w:val="25"/>
          <w:szCs w:val="25"/>
        </w:rPr>
        <w:t>Declaratory Act</w:t>
      </w:r>
    </w:p>
    <w:p w:rsidR="004E3D31" w:rsidRPr="00D712CD" w:rsidRDefault="004E3D31" w:rsidP="00D712CD">
      <w:pPr>
        <w:pStyle w:val="ListParagraph"/>
        <w:numPr>
          <w:ilvl w:val="0"/>
          <w:numId w:val="5"/>
        </w:numPr>
        <w:ind w:left="0" w:right="-180"/>
        <w:rPr>
          <w:rFonts w:asciiTheme="minorHAnsi" w:hAnsiTheme="minorHAnsi"/>
          <w:sz w:val="25"/>
          <w:szCs w:val="25"/>
        </w:rPr>
      </w:pPr>
      <w:r w:rsidRPr="00D712CD">
        <w:rPr>
          <w:rFonts w:asciiTheme="minorHAnsi" w:hAnsiTheme="minorHAnsi"/>
          <w:sz w:val="25"/>
          <w:szCs w:val="25"/>
        </w:rPr>
        <w:t>John Adams</w:t>
      </w:r>
    </w:p>
    <w:p w:rsidR="004E3D31" w:rsidRPr="00D712CD" w:rsidRDefault="004E3D31" w:rsidP="00D712CD">
      <w:pPr>
        <w:pStyle w:val="ListParagraph"/>
        <w:numPr>
          <w:ilvl w:val="0"/>
          <w:numId w:val="5"/>
        </w:numPr>
        <w:tabs>
          <w:tab w:val="left" w:pos="0"/>
        </w:tabs>
        <w:ind w:left="0" w:right="-180"/>
        <w:rPr>
          <w:rFonts w:asciiTheme="minorHAnsi" w:hAnsiTheme="minorHAnsi"/>
          <w:sz w:val="25"/>
          <w:szCs w:val="25"/>
        </w:rPr>
      </w:pPr>
      <w:r w:rsidRPr="00D712CD">
        <w:rPr>
          <w:rFonts w:asciiTheme="minorHAnsi" w:hAnsiTheme="minorHAnsi"/>
          <w:sz w:val="25"/>
          <w:szCs w:val="25"/>
        </w:rPr>
        <w:t>Intolerable Acts</w:t>
      </w:r>
    </w:p>
    <w:p w:rsidR="004E3D31" w:rsidRPr="00D712CD" w:rsidRDefault="004E3D31" w:rsidP="00D712CD">
      <w:pPr>
        <w:pStyle w:val="ListParagraph"/>
        <w:numPr>
          <w:ilvl w:val="0"/>
          <w:numId w:val="5"/>
        </w:numPr>
        <w:tabs>
          <w:tab w:val="left" w:pos="0"/>
        </w:tabs>
        <w:ind w:left="0" w:right="-180"/>
        <w:rPr>
          <w:rFonts w:asciiTheme="minorHAnsi" w:hAnsiTheme="minorHAnsi"/>
          <w:sz w:val="25"/>
          <w:szCs w:val="25"/>
        </w:rPr>
      </w:pPr>
      <w:r w:rsidRPr="00D712CD">
        <w:rPr>
          <w:rFonts w:asciiTheme="minorHAnsi" w:hAnsiTheme="minorHAnsi"/>
          <w:sz w:val="25"/>
          <w:szCs w:val="25"/>
        </w:rPr>
        <w:t>Lexington &amp; Concord</w:t>
      </w:r>
    </w:p>
    <w:p w:rsidR="00E57013" w:rsidRPr="00D712CD" w:rsidRDefault="00E57013" w:rsidP="00D712CD">
      <w:pPr>
        <w:pStyle w:val="ListParagraph"/>
        <w:numPr>
          <w:ilvl w:val="0"/>
          <w:numId w:val="5"/>
        </w:numPr>
        <w:tabs>
          <w:tab w:val="left" w:pos="0"/>
        </w:tabs>
        <w:ind w:left="0" w:right="-180"/>
        <w:rPr>
          <w:rFonts w:asciiTheme="minorHAnsi" w:hAnsiTheme="minorHAnsi"/>
          <w:sz w:val="25"/>
          <w:szCs w:val="25"/>
        </w:rPr>
      </w:pPr>
      <w:r w:rsidRPr="00D712CD">
        <w:rPr>
          <w:rFonts w:asciiTheme="minorHAnsi" w:hAnsiTheme="minorHAnsi"/>
          <w:sz w:val="25"/>
          <w:szCs w:val="25"/>
        </w:rPr>
        <w:t>Quartering Act</w:t>
      </w:r>
    </w:p>
    <w:p w:rsidR="00E57013" w:rsidRPr="00D712CD" w:rsidRDefault="00E57013" w:rsidP="00D712CD">
      <w:pPr>
        <w:pStyle w:val="ListParagraph"/>
        <w:numPr>
          <w:ilvl w:val="0"/>
          <w:numId w:val="5"/>
        </w:numPr>
        <w:tabs>
          <w:tab w:val="left" w:pos="0"/>
        </w:tabs>
        <w:ind w:left="0" w:right="-180"/>
        <w:rPr>
          <w:rFonts w:asciiTheme="minorHAnsi" w:hAnsiTheme="minorHAnsi"/>
          <w:sz w:val="25"/>
          <w:szCs w:val="25"/>
        </w:rPr>
      </w:pPr>
      <w:r w:rsidRPr="00D712CD">
        <w:rPr>
          <w:rFonts w:asciiTheme="minorHAnsi" w:hAnsiTheme="minorHAnsi"/>
          <w:sz w:val="25"/>
          <w:szCs w:val="25"/>
        </w:rPr>
        <w:t>Stamp Act</w:t>
      </w:r>
    </w:p>
    <w:p w:rsidR="001D1DF4" w:rsidRPr="00D712CD" w:rsidRDefault="00E57013" w:rsidP="00D712CD">
      <w:pPr>
        <w:pStyle w:val="ListParagraph"/>
        <w:numPr>
          <w:ilvl w:val="0"/>
          <w:numId w:val="5"/>
        </w:numPr>
        <w:tabs>
          <w:tab w:val="left" w:pos="0"/>
        </w:tabs>
        <w:ind w:left="0" w:right="-450"/>
        <w:rPr>
          <w:rFonts w:asciiTheme="minorHAnsi" w:hAnsiTheme="minorHAnsi"/>
          <w:sz w:val="25"/>
          <w:szCs w:val="25"/>
        </w:rPr>
      </w:pPr>
      <w:r w:rsidRPr="00D712CD">
        <w:rPr>
          <w:rFonts w:asciiTheme="minorHAnsi" w:hAnsiTheme="minorHAnsi"/>
          <w:sz w:val="25"/>
          <w:szCs w:val="25"/>
        </w:rPr>
        <w:t>Sugar Act</w:t>
      </w:r>
    </w:p>
    <w:p w:rsidR="004E3D31" w:rsidRPr="00D712CD" w:rsidRDefault="004E3D31" w:rsidP="00D712CD">
      <w:pPr>
        <w:pStyle w:val="ListParagraph"/>
        <w:numPr>
          <w:ilvl w:val="0"/>
          <w:numId w:val="5"/>
        </w:numPr>
        <w:tabs>
          <w:tab w:val="left" w:pos="0"/>
        </w:tabs>
        <w:ind w:left="0" w:right="-450"/>
        <w:rPr>
          <w:rFonts w:asciiTheme="minorHAnsi" w:hAnsiTheme="minorHAnsi"/>
          <w:sz w:val="25"/>
          <w:szCs w:val="25"/>
        </w:rPr>
      </w:pPr>
      <w:r w:rsidRPr="00D712CD">
        <w:rPr>
          <w:rFonts w:asciiTheme="minorHAnsi" w:hAnsiTheme="minorHAnsi"/>
          <w:sz w:val="25"/>
          <w:szCs w:val="25"/>
        </w:rPr>
        <w:t>Tea Act</w:t>
      </w:r>
    </w:p>
    <w:p w:rsidR="004E3D31" w:rsidRPr="00D712CD" w:rsidRDefault="004E3D31" w:rsidP="00D712CD">
      <w:pPr>
        <w:pStyle w:val="ListParagraph"/>
        <w:numPr>
          <w:ilvl w:val="0"/>
          <w:numId w:val="5"/>
        </w:numPr>
        <w:tabs>
          <w:tab w:val="left" w:pos="0"/>
        </w:tabs>
        <w:ind w:left="0" w:right="-450"/>
        <w:rPr>
          <w:rFonts w:asciiTheme="minorHAnsi" w:hAnsiTheme="minorHAnsi"/>
          <w:sz w:val="25"/>
          <w:szCs w:val="25"/>
        </w:rPr>
      </w:pPr>
      <w:r w:rsidRPr="00D712CD">
        <w:rPr>
          <w:rFonts w:asciiTheme="minorHAnsi" w:hAnsiTheme="minorHAnsi"/>
          <w:sz w:val="25"/>
          <w:szCs w:val="25"/>
        </w:rPr>
        <w:t>Thomas Jefferson</w:t>
      </w:r>
    </w:p>
    <w:p w:rsidR="004E3D31" w:rsidRPr="00D712CD" w:rsidRDefault="004E3D31" w:rsidP="00D712CD">
      <w:pPr>
        <w:pStyle w:val="ListParagraph"/>
        <w:numPr>
          <w:ilvl w:val="0"/>
          <w:numId w:val="5"/>
        </w:numPr>
        <w:tabs>
          <w:tab w:val="left" w:pos="0"/>
        </w:tabs>
        <w:ind w:left="0" w:right="-720"/>
        <w:rPr>
          <w:rFonts w:asciiTheme="minorHAnsi" w:hAnsiTheme="minorHAnsi"/>
          <w:sz w:val="25"/>
          <w:szCs w:val="25"/>
        </w:rPr>
      </w:pPr>
      <w:r w:rsidRPr="00D712CD">
        <w:rPr>
          <w:rFonts w:asciiTheme="minorHAnsi" w:hAnsiTheme="minorHAnsi"/>
          <w:sz w:val="25"/>
          <w:szCs w:val="25"/>
        </w:rPr>
        <w:t>Three Pronged Attack</w:t>
      </w:r>
    </w:p>
    <w:p w:rsidR="00E57013" w:rsidRPr="00D712CD" w:rsidRDefault="00E57013" w:rsidP="00D712CD">
      <w:pPr>
        <w:pStyle w:val="ListParagraph"/>
        <w:numPr>
          <w:ilvl w:val="0"/>
          <w:numId w:val="5"/>
        </w:numPr>
        <w:tabs>
          <w:tab w:val="left" w:pos="0"/>
        </w:tabs>
        <w:ind w:left="0" w:right="-720"/>
        <w:rPr>
          <w:rFonts w:asciiTheme="minorHAnsi" w:hAnsiTheme="minorHAnsi"/>
          <w:sz w:val="25"/>
          <w:szCs w:val="25"/>
        </w:rPr>
      </w:pPr>
      <w:r w:rsidRPr="00D712CD">
        <w:rPr>
          <w:rFonts w:asciiTheme="minorHAnsi" w:hAnsiTheme="minorHAnsi"/>
          <w:sz w:val="25"/>
          <w:szCs w:val="25"/>
        </w:rPr>
        <w:t>Townshend Act</w:t>
      </w:r>
    </w:p>
    <w:p w:rsidR="004E3D31" w:rsidRPr="00D712CD" w:rsidRDefault="004E3D31" w:rsidP="00D712CD">
      <w:pPr>
        <w:pStyle w:val="ListParagraph"/>
        <w:numPr>
          <w:ilvl w:val="0"/>
          <w:numId w:val="5"/>
        </w:numPr>
        <w:ind w:left="0" w:right="-720"/>
        <w:rPr>
          <w:rFonts w:asciiTheme="minorHAnsi" w:hAnsiTheme="minorHAnsi"/>
          <w:sz w:val="25"/>
          <w:szCs w:val="25"/>
        </w:rPr>
      </w:pPr>
      <w:r w:rsidRPr="00D712CD">
        <w:rPr>
          <w:rFonts w:asciiTheme="minorHAnsi" w:hAnsiTheme="minorHAnsi"/>
          <w:sz w:val="25"/>
          <w:szCs w:val="25"/>
        </w:rPr>
        <w:t>Treaty of Paris (1783)</w:t>
      </w:r>
    </w:p>
    <w:p w:rsidR="004E3D31" w:rsidRPr="00D712CD" w:rsidRDefault="004E3D31" w:rsidP="00D712CD">
      <w:pPr>
        <w:pStyle w:val="ListParagraph"/>
        <w:numPr>
          <w:ilvl w:val="0"/>
          <w:numId w:val="5"/>
        </w:numPr>
        <w:ind w:left="0" w:right="-720"/>
        <w:rPr>
          <w:rFonts w:asciiTheme="minorHAnsi" w:hAnsiTheme="minorHAnsi"/>
          <w:sz w:val="25"/>
          <w:szCs w:val="25"/>
        </w:rPr>
      </w:pPr>
      <w:r w:rsidRPr="00D712CD">
        <w:rPr>
          <w:rFonts w:asciiTheme="minorHAnsi" w:hAnsiTheme="minorHAnsi"/>
          <w:sz w:val="25"/>
          <w:szCs w:val="25"/>
        </w:rPr>
        <w:t>Valley Forge</w:t>
      </w:r>
    </w:p>
    <w:p w:rsidR="004E3D31" w:rsidRPr="00D712CD" w:rsidRDefault="004E3D31" w:rsidP="00D712CD">
      <w:pPr>
        <w:pStyle w:val="ListParagraph"/>
        <w:numPr>
          <w:ilvl w:val="0"/>
          <w:numId w:val="5"/>
        </w:numPr>
        <w:ind w:left="0" w:right="-720"/>
        <w:rPr>
          <w:rFonts w:asciiTheme="minorHAnsi" w:hAnsiTheme="minorHAnsi"/>
          <w:sz w:val="25"/>
          <w:szCs w:val="25"/>
        </w:rPr>
      </w:pPr>
      <w:r w:rsidRPr="00D712CD">
        <w:rPr>
          <w:rFonts w:asciiTheme="minorHAnsi" w:hAnsiTheme="minorHAnsi"/>
          <w:sz w:val="25"/>
          <w:szCs w:val="25"/>
        </w:rPr>
        <w:t>Yorktown</w:t>
      </w:r>
    </w:p>
    <w:p w:rsidR="00B96635" w:rsidRPr="00D077C6" w:rsidRDefault="00B96635" w:rsidP="00B96635">
      <w:pPr>
        <w:rPr>
          <w:rFonts w:asciiTheme="minorHAnsi" w:hAnsiTheme="minorHAnsi"/>
          <w:sz w:val="28"/>
          <w:szCs w:val="28"/>
        </w:rPr>
        <w:sectPr w:rsidR="00B96635" w:rsidRPr="00D077C6" w:rsidSect="00D712CD">
          <w:type w:val="continuous"/>
          <w:pgSz w:w="12240" w:h="15840"/>
          <w:pgMar w:top="630" w:right="1440" w:bottom="1440" w:left="1440" w:header="720" w:footer="720" w:gutter="0"/>
          <w:cols w:num="4" w:space="720"/>
          <w:docGrid w:linePitch="360"/>
        </w:sectPr>
      </w:pPr>
    </w:p>
    <w:p w:rsidR="00E50952" w:rsidRPr="00D712CD" w:rsidRDefault="00E50952" w:rsidP="00E86269">
      <w:pPr>
        <w:ind w:left="-720"/>
        <w:rPr>
          <w:rFonts w:asciiTheme="minorHAnsi" w:hAnsiTheme="minorHAnsi"/>
          <w:b/>
          <w:sz w:val="12"/>
          <w:szCs w:val="28"/>
        </w:rPr>
      </w:pPr>
    </w:p>
    <w:p w:rsidR="00E86269" w:rsidRPr="00D077C6" w:rsidRDefault="00E86269" w:rsidP="00831DA2">
      <w:pPr>
        <w:ind w:left="-900"/>
        <w:rPr>
          <w:rFonts w:asciiTheme="minorHAnsi" w:hAnsiTheme="minorHAnsi"/>
          <w:b/>
          <w:sz w:val="28"/>
          <w:szCs w:val="28"/>
        </w:rPr>
      </w:pPr>
      <w:r w:rsidRPr="00D077C6">
        <w:rPr>
          <w:rFonts w:asciiTheme="minorHAnsi" w:hAnsiTheme="minorHAnsi"/>
          <w:b/>
          <w:sz w:val="28"/>
          <w:szCs w:val="28"/>
        </w:rPr>
        <w:lastRenderedPageBreak/>
        <w:t>DISCUSSION QUESTIONS:</w:t>
      </w:r>
    </w:p>
    <w:p w:rsidR="004E3D31"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Did Christopher Columbus discover America?  Explain.</w:t>
      </w:r>
    </w:p>
    <w:p w:rsidR="001D1DF4"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Is America truly a “land of opportunity in the 18</w:t>
      </w:r>
      <w:r w:rsidRPr="00D712CD">
        <w:rPr>
          <w:rFonts w:asciiTheme="minorHAnsi" w:hAnsiTheme="minorHAnsi"/>
          <w:sz w:val="25"/>
          <w:szCs w:val="25"/>
          <w:vertAlign w:val="superscript"/>
        </w:rPr>
        <w:t>th</w:t>
      </w:r>
      <w:r w:rsidRPr="00D712CD">
        <w:rPr>
          <w:rFonts w:asciiTheme="minorHAnsi" w:hAnsiTheme="minorHAnsi"/>
          <w:sz w:val="25"/>
          <w:szCs w:val="25"/>
        </w:rPr>
        <w:t xml:space="preserve"> century?  Explain.</w:t>
      </w:r>
    </w:p>
    <w:p w:rsidR="004E3D31"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 xml:space="preserve">How did geography affect the development of colonial </w:t>
      </w:r>
      <w:r w:rsidR="00816636" w:rsidRPr="00D712CD">
        <w:rPr>
          <w:rFonts w:asciiTheme="minorHAnsi" w:hAnsiTheme="minorHAnsi"/>
          <w:sz w:val="25"/>
          <w:szCs w:val="25"/>
        </w:rPr>
        <w:t>America?</w:t>
      </w:r>
    </w:p>
    <w:p w:rsidR="004E3D31"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Would you have migrated to Colonial America from Europe?   Why or why not.</w:t>
      </w:r>
    </w:p>
    <w:p w:rsidR="004E3D31" w:rsidRPr="00D712CD" w:rsidRDefault="004E3D31" w:rsidP="00816636">
      <w:pPr>
        <w:numPr>
          <w:ilvl w:val="0"/>
          <w:numId w:val="6"/>
        </w:numPr>
        <w:ind w:right="-900"/>
        <w:textAlignment w:val="baseline"/>
        <w:rPr>
          <w:rFonts w:asciiTheme="minorHAnsi" w:hAnsiTheme="minorHAnsi" w:cs="Arial"/>
          <w:sz w:val="25"/>
          <w:szCs w:val="25"/>
        </w:rPr>
      </w:pPr>
      <w:r w:rsidRPr="00D712CD">
        <w:rPr>
          <w:rFonts w:asciiTheme="minorHAnsi" w:hAnsiTheme="minorHAnsi" w:cs="Arial"/>
          <w:sz w:val="25"/>
          <w:szCs w:val="25"/>
        </w:rPr>
        <w:t>Did Great Britain lose more than it gained from its victory in the French and Indian War?</w:t>
      </w:r>
    </w:p>
    <w:p w:rsidR="00816636" w:rsidRPr="00D712CD" w:rsidRDefault="00816636" w:rsidP="00816636">
      <w:pPr>
        <w:numPr>
          <w:ilvl w:val="0"/>
          <w:numId w:val="6"/>
        </w:numPr>
        <w:ind w:right="-900"/>
        <w:textAlignment w:val="baseline"/>
        <w:rPr>
          <w:rFonts w:asciiTheme="minorHAnsi" w:hAnsiTheme="minorHAnsi" w:cs="Arial"/>
          <w:sz w:val="25"/>
          <w:szCs w:val="25"/>
        </w:rPr>
      </w:pPr>
      <w:r w:rsidRPr="00D712CD">
        <w:rPr>
          <w:rFonts w:asciiTheme="minorHAnsi" w:hAnsiTheme="minorHAnsi"/>
          <w:sz w:val="25"/>
          <w:szCs w:val="25"/>
        </w:rPr>
        <w:t>Why did the British and the colonists have different goals following the Treaty of Paris 1763?</w:t>
      </w:r>
    </w:p>
    <w:p w:rsidR="00816636" w:rsidRPr="00D712CD" w:rsidRDefault="004E3D31" w:rsidP="00816636">
      <w:pPr>
        <w:numPr>
          <w:ilvl w:val="0"/>
          <w:numId w:val="6"/>
        </w:numPr>
        <w:ind w:right="-900"/>
        <w:textAlignment w:val="baseline"/>
        <w:rPr>
          <w:rFonts w:asciiTheme="minorHAnsi" w:hAnsiTheme="minorHAnsi" w:cs="Arial"/>
          <w:sz w:val="25"/>
          <w:szCs w:val="25"/>
        </w:rPr>
      </w:pPr>
      <w:r w:rsidRPr="00D712CD">
        <w:rPr>
          <w:rFonts w:asciiTheme="minorHAnsi" w:hAnsiTheme="minorHAnsi" w:cs="Arial"/>
          <w:sz w:val="25"/>
          <w:szCs w:val="25"/>
        </w:rPr>
        <w:t>Were the colonists justified in resisting British policies after the French and Indian War?</w:t>
      </w:r>
    </w:p>
    <w:p w:rsidR="00816636" w:rsidRPr="00D712CD" w:rsidRDefault="00816636" w:rsidP="00816636">
      <w:pPr>
        <w:numPr>
          <w:ilvl w:val="0"/>
          <w:numId w:val="6"/>
        </w:numPr>
        <w:ind w:right="-900"/>
        <w:textAlignment w:val="baseline"/>
        <w:rPr>
          <w:rFonts w:asciiTheme="minorHAnsi" w:hAnsiTheme="minorHAnsi" w:cs="Arial"/>
          <w:sz w:val="25"/>
          <w:szCs w:val="25"/>
        </w:rPr>
      </w:pPr>
      <w:r w:rsidRPr="00D712CD">
        <w:rPr>
          <w:rFonts w:asciiTheme="minorHAnsi" w:hAnsiTheme="minorHAnsi" w:cs="Arial"/>
          <w:sz w:val="25"/>
          <w:szCs w:val="25"/>
        </w:rPr>
        <w:t>How did the Age of Enlightenment play a role in independence?</w:t>
      </w:r>
    </w:p>
    <w:p w:rsidR="004E3D31"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Was the American War for Independence inevitable (unable to be avoided)?</w:t>
      </w:r>
    </w:p>
    <w:p w:rsidR="004E3D31" w:rsidRPr="00D712CD" w:rsidRDefault="004E3D31" w:rsidP="00816636">
      <w:pPr>
        <w:numPr>
          <w:ilvl w:val="0"/>
          <w:numId w:val="6"/>
        </w:numPr>
        <w:ind w:right="-900"/>
        <w:textAlignment w:val="baseline"/>
        <w:rPr>
          <w:rFonts w:asciiTheme="minorHAnsi" w:hAnsiTheme="minorHAnsi" w:cs="Arial"/>
          <w:sz w:val="25"/>
          <w:szCs w:val="25"/>
        </w:rPr>
      </w:pPr>
      <w:r w:rsidRPr="00D712CD">
        <w:rPr>
          <w:rFonts w:asciiTheme="minorHAnsi" w:hAnsiTheme="minorHAnsi" w:cs="Arial"/>
          <w:sz w:val="25"/>
          <w:szCs w:val="25"/>
        </w:rPr>
        <w:t>Did the Declaration of Independence establish the foundation of American government?</w:t>
      </w:r>
    </w:p>
    <w:p w:rsidR="004E3D31" w:rsidRPr="00D712CD" w:rsidRDefault="004E3D31"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How were the colonists ultimately able to defeat the British?</w:t>
      </w:r>
    </w:p>
    <w:p w:rsidR="00816636" w:rsidRPr="00D712CD" w:rsidRDefault="00816636" w:rsidP="00816636">
      <w:pPr>
        <w:pStyle w:val="ListParagraph"/>
        <w:numPr>
          <w:ilvl w:val="0"/>
          <w:numId w:val="6"/>
        </w:numPr>
        <w:ind w:right="-900"/>
        <w:rPr>
          <w:rFonts w:asciiTheme="minorHAnsi" w:hAnsiTheme="minorHAnsi"/>
          <w:sz w:val="25"/>
          <w:szCs w:val="25"/>
        </w:rPr>
      </w:pPr>
      <w:r w:rsidRPr="00D712CD">
        <w:rPr>
          <w:rFonts w:asciiTheme="minorHAnsi" w:hAnsiTheme="minorHAnsi"/>
          <w:sz w:val="25"/>
          <w:szCs w:val="25"/>
        </w:rPr>
        <w:t>What effects did the Revolution have on slavery and women’s rights?</w:t>
      </w:r>
    </w:p>
    <w:p w:rsidR="00D077C6" w:rsidRPr="00D712CD" w:rsidRDefault="00D077C6" w:rsidP="00D077C6">
      <w:pPr>
        <w:pStyle w:val="ListParagraph"/>
        <w:ind w:left="-360" w:right="-720"/>
        <w:rPr>
          <w:rFonts w:asciiTheme="minorHAnsi" w:hAnsiTheme="minorHAnsi"/>
          <w:sz w:val="16"/>
          <w:szCs w:val="28"/>
        </w:rPr>
      </w:pPr>
    </w:p>
    <w:p w:rsidR="00C24009" w:rsidRPr="00D077C6" w:rsidRDefault="00BC1EFB" w:rsidP="00AF7437">
      <w:pPr>
        <w:ind w:left="-720"/>
        <w:rPr>
          <w:rFonts w:asciiTheme="minorHAnsi" w:hAnsiTheme="minorHAnsi"/>
          <w:b/>
          <w:sz w:val="28"/>
          <w:szCs w:val="28"/>
        </w:rPr>
      </w:pPr>
      <w:r>
        <w:rPr>
          <w:rFonts w:asciiTheme="minorHAnsi" w:hAnsiTheme="min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52.3pt;margin-top:18.2pt;width:571.55pt;height:46.95pt;z-index:251660288;mso-width-relative:margin;mso-height-relative:margin">
            <v:textbox>
              <w:txbxContent>
                <w:p w:rsidR="003105B8" w:rsidRPr="00D712CD" w:rsidRDefault="00816636" w:rsidP="00816636">
                  <w:pPr>
                    <w:jc w:val="center"/>
                    <w:rPr>
                      <w:rFonts w:asciiTheme="minorHAnsi" w:hAnsiTheme="minorHAnsi"/>
                      <w:b/>
                      <w:sz w:val="31"/>
                      <w:szCs w:val="31"/>
                    </w:rPr>
                  </w:pPr>
                  <w:r w:rsidRPr="00D712CD">
                    <w:rPr>
                      <w:rFonts w:asciiTheme="minorHAnsi" w:hAnsiTheme="minorHAnsi"/>
                      <w:b/>
                      <w:sz w:val="31"/>
                      <w:szCs w:val="31"/>
                    </w:rPr>
                    <w:t>There were many reasons the Colonies grew disaffected from Great Britain. Discuss the major reasons for this disaffection and support your essay with acts and actions.</w:t>
                  </w:r>
                </w:p>
              </w:txbxContent>
            </v:textbox>
          </v:shape>
        </w:pict>
      </w:r>
      <w:r w:rsidR="00AF7437" w:rsidRPr="00D077C6">
        <w:rPr>
          <w:rFonts w:asciiTheme="minorHAnsi" w:hAnsiTheme="minorHAnsi"/>
          <w:b/>
          <w:sz w:val="28"/>
          <w:szCs w:val="28"/>
        </w:rPr>
        <w:t>ESSAY TOPIC (THEMATIC):</w:t>
      </w:r>
    </w:p>
    <w:p w:rsidR="00AF7437" w:rsidRPr="00D077C6" w:rsidRDefault="00AF7437" w:rsidP="00D077C6">
      <w:pPr>
        <w:ind w:right="-720"/>
        <w:rPr>
          <w:rFonts w:asciiTheme="minorHAnsi" w:hAnsiTheme="minorHAnsi"/>
          <w:sz w:val="28"/>
          <w:szCs w:val="28"/>
        </w:rPr>
      </w:pPr>
    </w:p>
    <w:p w:rsidR="00AF7437" w:rsidRPr="00D077C6" w:rsidRDefault="00AF7437" w:rsidP="00AF7437">
      <w:pPr>
        <w:ind w:left="-720"/>
        <w:rPr>
          <w:rFonts w:asciiTheme="minorHAnsi" w:hAnsiTheme="minorHAnsi"/>
          <w:b/>
          <w:sz w:val="28"/>
          <w:szCs w:val="28"/>
        </w:rPr>
      </w:pPr>
    </w:p>
    <w:p w:rsidR="004E3D31" w:rsidRDefault="004E3D31" w:rsidP="00D712CD">
      <w:pPr>
        <w:rPr>
          <w:rFonts w:asciiTheme="minorHAnsi" w:hAnsiTheme="minorHAnsi"/>
          <w:sz w:val="28"/>
          <w:szCs w:val="28"/>
        </w:rPr>
      </w:pPr>
    </w:p>
    <w:p w:rsidR="00D712CD" w:rsidRPr="00D712CD" w:rsidRDefault="00D712CD" w:rsidP="00D712CD">
      <w:pPr>
        <w:rPr>
          <w:rFonts w:asciiTheme="minorHAnsi" w:hAnsiTheme="minorHAnsi"/>
          <w:b/>
          <w:sz w:val="2"/>
          <w:szCs w:val="28"/>
        </w:rPr>
      </w:pPr>
    </w:p>
    <w:p w:rsidR="00AF7437" w:rsidRPr="00D077C6" w:rsidRDefault="00AF7437" w:rsidP="00AF7437">
      <w:pPr>
        <w:ind w:left="-720"/>
        <w:rPr>
          <w:rFonts w:asciiTheme="minorHAnsi" w:hAnsiTheme="minorHAnsi"/>
          <w:b/>
          <w:sz w:val="28"/>
          <w:szCs w:val="28"/>
        </w:rPr>
      </w:pPr>
      <w:r w:rsidRPr="00D077C6">
        <w:rPr>
          <w:rFonts w:asciiTheme="minorHAnsi" w:hAnsiTheme="minorHAnsi"/>
          <w:b/>
          <w:sz w:val="28"/>
          <w:szCs w:val="28"/>
        </w:rPr>
        <w:t>ESSAY GUIDELINES:</w:t>
      </w:r>
    </w:p>
    <w:p w:rsidR="00AF7437" w:rsidRPr="00D712CD" w:rsidRDefault="00AF7437"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 xml:space="preserve">The essay needs to follow the guidelines for an analytical, five-paragraph essay.  </w:t>
      </w:r>
    </w:p>
    <w:p w:rsidR="00AF7437" w:rsidRPr="00D712CD" w:rsidRDefault="00AF7437"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It should have at least five paragraphs, an argumentative thesis statement, specific historical examples, and at least one quotation.</w:t>
      </w:r>
    </w:p>
    <w:p w:rsidR="00AF7437" w:rsidRPr="00D712CD" w:rsidRDefault="003105B8"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The length requirement is 2-3 pages, double-spaced, typed, 1-inch margins, 12 point font.</w:t>
      </w:r>
    </w:p>
    <w:p w:rsidR="003105B8" w:rsidRPr="00D712CD" w:rsidRDefault="003105B8"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Use Chicago Manual Style (footnotes or endnotes) for your citations.</w:t>
      </w:r>
    </w:p>
    <w:p w:rsidR="003105B8" w:rsidRPr="00D712CD" w:rsidRDefault="003105B8"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Don’t forget to check your spelling and grammar before submitting your final copy.  I recommend having another student peer-edit your essay or bringing it into me early to check it over.</w:t>
      </w:r>
    </w:p>
    <w:p w:rsidR="00E50952" w:rsidRPr="00D712CD" w:rsidRDefault="003105B8" w:rsidP="00D712CD">
      <w:pPr>
        <w:pStyle w:val="ListParagraph"/>
        <w:numPr>
          <w:ilvl w:val="0"/>
          <w:numId w:val="7"/>
        </w:numPr>
        <w:ind w:right="-990"/>
        <w:rPr>
          <w:rFonts w:asciiTheme="minorHAnsi" w:hAnsiTheme="minorHAnsi"/>
          <w:sz w:val="24"/>
          <w:szCs w:val="24"/>
        </w:rPr>
      </w:pPr>
      <w:r w:rsidRPr="00D712CD">
        <w:rPr>
          <w:rFonts w:asciiTheme="minorHAnsi" w:hAnsiTheme="minorHAnsi"/>
          <w:sz w:val="24"/>
          <w:szCs w:val="24"/>
        </w:rPr>
        <w:t xml:space="preserve">A note on plagiarism: Copying and pasting—either parts or whole essay—from the internet is </w:t>
      </w:r>
      <w:r w:rsidR="007E055E" w:rsidRPr="00D712CD">
        <w:rPr>
          <w:rFonts w:asciiTheme="minorHAnsi" w:hAnsiTheme="minorHAnsi"/>
          <w:sz w:val="24"/>
          <w:szCs w:val="24"/>
        </w:rPr>
        <w:t>cheating.  If you are discovered to have done this, you will receive a zero on this assignment and a written referral to the office.</w:t>
      </w:r>
    </w:p>
    <w:p w:rsidR="00831DA2" w:rsidRPr="00C17DD6" w:rsidRDefault="00831DA2" w:rsidP="003105B8">
      <w:pPr>
        <w:ind w:left="-720"/>
        <w:rPr>
          <w:rFonts w:asciiTheme="minorHAnsi" w:hAnsiTheme="minorHAnsi"/>
          <w:b/>
          <w:sz w:val="14"/>
          <w:szCs w:val="28"/>
        </w:rPr>
      </w:pPr>
    </w:p>
    <w:p w:rsidR="003105B8" w:rsidRPr="00D077C6" w:rsidRDefault="003105B8" w:rsidP="003105B8">
      <w:pPr>
        <w:ind w:left="-720"/>
        <w:rPr>
          <w:rFonts w:asciiTheme="minorHAnsi" w:hAnsiTheme="minorHAnsi"/>
          <w:b/>
          <w:sz w:val="28"/>
          <w:szCs w:val="28"/>
        </w:rPr>
      </w:pPr>
      <w:r w:rsidRPr="00D077C6">
        <w:rPr>
          <w:rFonts w:asciiTheme="minorHAnsi" w:hAnsiTheme="minorHAnsi"/>
          <w:b/>
          <w:sz w:val="28"/>
          <w:szCs w:val="28"/>
        </w:rPr>
        <w:t>CURRENT EVENT REQUIREMENT:</w:t>
      </w:r>
    </w:p>
    <w:p w:rsidR="003105B8" w:rsidRPr="00D712CD" w:rsidRDefault="003105B8" w:rsidP="00D712CD">
      <w:pPr>
        <w:pStyle w:val="ListParagraph"/>
        <w:numPr>
          <w:ilvl w:val="0"/>
          <w:numId w:val="8"/>
        </w:numPr>
        <w:ind w:right="-810"/>
        <w:rPr>
          <w:rFonts w:asciiTheme="minorHAnsi" w:hAnsiTheme="minorHAnsi"/>
          <w:sz w:val="26"/>
          <w:szCs w:val="26"/>
        </w:rPr>
      </w:pPr>
      <w:r w:rsidRPr="00D712CD">
        <w:rPr>
          <w:rFonts w:asciiTheme="minorHAnsi" w:hAnsiTheme="minorHAnsi"/>
          <w:sz w:val="26"/>
          <w:szCs w:val="26"/>
        </w:rPr>
        <w:t>You must find an article from either a print newspaper or a news website that focuses on one of the following issues:</w:t>
      </w:r>
    </w:p>
    <w:p w:rsidR="006A14A9" w:rsidRPr="00D712CD" w:rsidRDefault="006A14A9" w:rsidP="00D712CD">
      <w:pPr>
        <w:pStyle w:val="ListParagraph"/>
        <w:numPr>
          <w:ilvl w:val="1"/>
          <w:numId w:val="8"/>
        </w:numPr>
        <w:ind w:right="-810"/>
        <w:rPr>
          <w:rFonts w:asciiTheme="minorHAnsi" w:hAnsiTheme="minorHAnsi"/>
          <w:sz w:val="26"/>
          <w:szCs w:val="26"/>
        </w:rPr>
        <w:sectPr w:rsidR="006A14A9" w:rsidRPr="00D712CD" w:rsidSect="00D712CD">
          <w:type w:val="continuous"/>
          <w:pgSz w:w="12240" w:h="15840"/>
          <w:pgMar w:top="540" w:right="1440" w:bottom="450" w:left="1440" w:header="720" w:footer="720" w:gutter="0"/>
          <w:cols w:space="720"/>
          <w:docGrid w:linePitch="360"/>
        </w:sectPr>
      </w:pPr>
    </w:p>
    <w:p w:rsidR="00B14A42"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Exploration</w:t>
      </w:r>
    </w:p>
    <w:p w:rsidR="00816636"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Colonialism</w:t>
      </w:r>
    </w:p>
    <w:p w:rsidR="00816636"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Revolution</w:t>
      </w:r>
    </w:p>
    <w:p w:rsidR="00816636"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England</w:t>
      </w:r>
    </w:p>
    <w:p w:rsidR="00816636"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Slavery</w:t>
      </w:r>
    </w:p>
    <w:p w:rsidR="00816636" w:rsidRPr="00D712CD" w:rsidRDefault="00816636" w:rsidP="00D712CD">
      <w:pPr>
        <w:pStyle w:val="ListParagraph"/>
        <w:numPr>
          <w:ilvl w:val="1"/>
          <w:numId w:val="8"/>
        </w:numPr>
        <w:ind w:right="-810"/>
        <w:rPr>
          <w:rFonts w:asciiTheme="minorHAnsi" w:hAnsiTheme="minorHAnsi"/>
          <w:sz w:val="26"/>
          <w:szCs w:val="26"/>
        </w:rPr>
      </w:pPr>
      <w:r w:rsidRPr="00D712CD">
        <w:rPr>
          <w:rFonts w:asciiTheme="minorHAnsi" w:hAnsiTheme="minorHAnsi"/>
          <w:sz w:val="26"/>
          <w:szCs w:val="26"/>
        </w:rPr>
        <w:t>Trade</w:t>
      </w:r>
    </w:p>
    <w:p w:rsidR="006A14A9" w:rsidRPr="00D712CD" w:rsidRDefault="006A14A9" w:rsidP="00D712CD">
      <w:pPr>
        <w:pStyle w:val="ListParagraph"/>
        <w:numPr>
          <w:ilvl w:val="0"/>
          <w:numId w:val="8"/>
        </w:numPr>
        <w:ind w:right="-810"/>
        <w:rPr>
          <w:rFonts w:asciiTheme="minorHAnsi" w:hAnsiTheme="minorHAnsi"/>
          <w:sz w:val="26"/>
          <w:szCs w:val="26"/>
        </w:rPr>
        <w:sectPr w:rsidR="006A14A9" w:rsidRPr="00D712CD" w:rsidSect="00D712CD">
          <w:type w:val="continuous"/>
          <w:pgSz w:w="12240" w:h="15840"/>
          <w:pgMar w:top="540" w:right="1440" w:bottom="720" w:left="1440" w:header="720" w:footer="720" w:gutter="0"/>
          <w:cols w:num="3" w:space="720"/>
          <w:docGrid w:linePitch="360"/>
        </w:sectPr>
      </w:pPr>
    </w:p>
    <w:p w:rsidR="003105B8" w:rsidRPr="00D712CD" w:rsidRDefault="00B14A42" w:rsidP="00D712CD">
      <w:pPr>
        <w:pStyle w:val="ListParagraph"/>
        <w:numPr>
          <w:ilvl w:val="0"/>
          <w:numId w:val="8"/>
        </w:numPr>
        <w:ind w:right="-810"/>
        <w:rPr>
          <w:rFonts w:asciiTheme="minorHAnsi" w:hAnsiTheme="minorHAnsi"/>
          <w:sz w:val="26"/>
          <w:szCs w:val="26"/>
        </w:rPr>
      </w:pPr>
      <w:r w:rsidRPr="00D712CD">
        <w:rPr>
          <w:rFonts w:asciiTheme="minorHAnsi" w:hAnsiTheme="minorHAnsi"/>
          <w:sz w:val="26"/>
          <w:szCs w:val="26"/>
        </w:rPr>
        <w:t>After you find an article on an approved topic, you need to either print out the article or cut it out of the newspaper.</w:t>
      </w:r>
    </w:p>
    <w:p w:rsidR="00D077C6" w:rsidRDefault="00B14A42" w:rsidP="00D712CD">
      <w:pPr>
        <w:pStyle w:val="ListParagraph"/>
        <w:numPr>
          <w:ilvl w:val="0"/>
          <w:numId w:val="8"/>
        </w:numPr>
        <w:ind w:right="-810"/>
        <w:rPr>
          <w:rFonts w:asciiTheme="minorHAnsi" w:hAnsiTheme="minorHAnsi"/>
          <w:sz w:val="28"/>
          <w:szCs w:val="28"/>
        </w:rPr>
      </w:pPr>
      <w:r w:rsidRPr="00D712CD">
        <w:rPr>
          <w:rFonts w:asciiTheme="minorHAnsi" w:hAnsiTheme="minorHAnsi"/>
          <w:sz w:val="26"/>
          <w:szCs w:val="26"/>
        </w:rPr>
        <w:t>Read over the entire article and then complete a current events worksheet on what you read</w:t>
      </w:r>
      <w:r w:rsidRPr="00D077C6">
        <w:rPr>
          <w:rFonts w:asciiTheme="minorHAnsi" w:hAnsiTheme="minorHAnsi"/>
          <w:sz w:val="28"/>
          <w:szCs w:val="28"/>
        </w:rPr>
        <w:t>.</w:t>
      </w:r>
    </w:p>
    <w:p w:rsidR="00C17DD6" w:rsidRPr="00D712CD" w:rsidRDefault="00C17DD6" w:rsidP="00C17DD6">
      <w:pPr>
        <w:pStyle w:val="ListParagraph"/>
        <w:ind w:left="0" w:right="-810"/>
        <w:rPr>
          <w:rFonts w:asciiTheme="minorHAnsi" w:hAnsiTheme="minorHAnsi"/>
          <w:sz w:val="28"/>
          <w:szCs w:val="28"/>
        </w:rPr>
      </w:pPr>
    </w:p>
    <w:p w:rsidR="00002A76" w:rsidRPr="00CC7AE0" w:rsidRDefault="00002A76" w:rsidP="00E50952">
      <w:pPr>
        <w:ind w:left="-900" w:right="-900"/>
        <w:rPr>
          <w:rFonts w:asciiTheme="minorHAnsi" w:hAnsiTheme="minorHAnsi"/>
          <w:sz w:val="24"/>
          <w:szCs w:val="24"/>
        </w:rPr>
      </w:pPr>
      <w:r w:rsidRPr="00CC7AE0">
        <w:rPr>
          <w:rFonts w:asciiTheme="minorHAnsi" w:hAnsiTheme="minorHAnsi"/>
          <w:sz w:val="24"/>
          <w:szCs w:val="24"/>
        </w:rPr>
        <w:t>******************************************************</w:t>
      </w:r>
      <w:r w:rsidR="00E50952">
        <w:rPr>
          <w:rFonts w:asciiTheme="minorHAnsi" w:hAnsiTheme="minorHAnsi"/>
          <w:sz w:val="24"/>
          <w:szCs w:val="24"/>
        </w:rPr>
        <w:t>***</w:t>
      </w:r>
      <w:r w:rsidRPr="00CC7AE0">
        <w:rPr>
          <w:rFonts w:asciiTheme="minorHAnsi" w:hAnsiTheme="minorHAnsi"/>
          <w:sz w:val="24"/>
          <w:szCs w:val="24"/>
        </w:rPr>
        <w:t>*******</w:t>
      </w:r>
      <w:r w:rsidR="001749D5">
        <w:rPr>
          <w:rFonts w:asciiTheme="minorHAnsi" w:hAnsiTheme="minorHAnsi"/>
          <w:sz w:val="24"/>
          <w:szCs w:val="24"/>
        </w:rPr>
        <w:t>*****************************</w:t>
      </w:r>
    </w:p>
    <w:p w:rsidR="005B17BE" w:rsidRPr="00CC7AE0" w:rsidRDefault="005B17BE" w:rsidP="00D71C2C">
      <w:pPr>
        <w:ind w:left="-720" w:right="-720"/>
        <w:rPr>
          <w:rFonts w:asciiTheme="minorHAnsi" w:hAnsiTheme="minorHAnsi"/>
          <w:b/>
          <w:sz w:val="24"/>
          <w:szCs w:val="24"/>
        </w:rPr>
        <w:sectPr w:rsidR="005B17BE" w:rsidRPr="00CC7AE0" w:rsidSect="00D712CD">
          <w:type w:val="continuous"/>
          <w:pgSz w:w="12240" w:h="15840"/>
          <w:pgMar w:top="540" w:right="1440" w:bottom="450" w:left="1440" w:header="720" w:footer="720" w:gutter="0"/>
          <w:cols w:space="720"/>
          <w:docGrid w:linePitch="360"/>
        </w:sectPr>
      </w:pPr>
    </w:p>
    <w:p w:rsidR="00057576" w:rsidRPr="001749D5" w:rsidRDefault="00D86AEA" w:rsidP="00E50952">
      <w:pPr>
        <w:ind w:left="-900" w:right="-900"/>
        <w:rPr>
          <w:rFonts w:asciiTheme="minorHAnsi" w:hAnsiTheme="minorHAnsi"/>
          <w:b/>
        </w:rPr>
      </w:pPr>
      <w:r w:rsidRPr="001749D5">
        <w:rPr>
          <w:rFonts w:asciiTheme="minorHAnsi" w:hAnsiTheme="minorHAnsi"/>
          <w:b/>
        </w:rPr>
        <w:t>At the end of this unit, you will BE ABLE TO:</w:t>
      </w:r>
    </w:p>
    <w:p w:rsidR="00CC7AE0" w:rsidRPr="001749D5" w:rsidRDefault="00CC7AE0" w:rsidP="00E50952">
      <w:pPr>
        <w:ind w:left="-900" w:right="-900"/>
        <w:rPr>
          <w:rFonts w:asciiTheme="minorHAnsi" w:hAnsiTheme="minorHAnsi"/>
          <w:b/>
        </w:rPr>
        <w:sectPr w:rsidR="00CC7AE0" w:rsidRPr="001749D5" w:rsidSect="005B17BE">
          <w:type w:val="continuous"/>
          <w:pgSz w:w="12240" w:h="15840"/>
          <w:pgMar w:top="1440" w:right="1440" w:bottom="1440" w:left="1440" w:header="720" w:footer="720" w:gutter="0"/>
          <w:cols w:space="720"/>
          <w:docGrid w:linePitch="360"/>
        </w:sectPr>
      </w:pPr>
    </w:p>
    <w:p w:rsidR="00CC7AE0" w:rsidRPr="00D712CD" w:rsidRDefault="00D73E47" w:rsidP="00E50952">
      <w:pPr>
        <w:pStyle w:val="NoSpacing"/>
        <w:ind w:left="-900" w:right="-900"/>
        <w:rPr>
          <w:rFonts w:cs="Arial"/>
          <w:color w:val="333333"/>
          <w:sz w:val="16"/>
          <w:szCs w:val="16"/>
          <w:shd w:val="clear" w:color="auto" w:fill="FFFFFF"/>
        </w:rPr>
      </w:pPr>
      <w:r w:rsidRPr="00D712CD">
        <w:rPr>
          <w:color w:val="333333"/>
          <w:sz w:val="16"/>
          <w:szCs w:val="16"/>
          <w:shd w:val="clear" w:color="auto" w:fill="FFFFFF"/>
        </w:rPr>
        <w:t xml:space="preserve">2.1 </w:t>
      </w:r>
      <w:r w:rsidRPr="00D712CD">
        <w:rPr>
          <w:rFonts w:cs="Arial"/>
          <w:color w:val="333333"/>
          <w:sz w:val="16"/>
          <w:szCs w:val="16"/>
          <w:shd w:val="clear" w:color="auto" w:fill="FFFFFF"/>
        </w:rPr>
        <w:t>Analyze key political, economic, and social turning points from colonization through Reconstruction in terms of causes and effects (e.g., conflicts, legislation, elections, innovations, leadership, movements, Supreme Court decisions, etc).</w:t>
      </w:r>
    </w:p>
    <w:p w:rsidR="00D73E47" w:rsidRPr="00D712CD" w:rsidRDefault="00D73E47" w:rsidP="00E50952">
      <w:pPr>
        <w:pStyle w:val="NoSpacing"/>
        <w:ind w:left="-900" w:right="-900"/>
        <w:rPr>
          <w:rFonts w:cs="Arial"/>
          <w:color w:val="333333"/>
          <w:sz w:val="16"/>
          <w:szCs w:val="16"/>
          <w:shd w:val="clear" w:color="auto" w:fill="FFFFFF"/>
        </w:rPr>
      </w:pPr>
      <w:r w:rsidRPr="00D712CD">
        <w:rPr>
          <w:color w:val="333333"/>
          <w:sz w:val="16"/>
          <w:szCs w:val="16"/>
          <w:shd w:val="clear" w:color="auto" w:fill="FFFFFF"/>
        </w:rPr>
        <w:t xml:space="preserve">3.1 </w:t>
      </w:r>
      <w:r w:rsidRPr="00D712CD">
        <w:rPr>
          <w:rFonts w:cs="Arial"/>
          <w:color w:val="333333"/>
          <w:sz w:val="16"/>
          <w:szCs w:val="16"/>
          <w:shd w:val="clear" w:color="auto" w:fill="FFFFFF"/>
        </w:rPr>
        <w:t>Analyze how economic, political, social, military and religious factors influenced European exploration and American colonial settlement (e.g., Reformation, mercantilism, improvements in navigation technology, colonization, defeat of Spanish Armada, Great Awakening).</w:t>
      </w:r>
    </w:p>
    <w:p w:rsidR="00D73E47" w:rsidRPr="00D712CD" w:rsidRDefault="00D73E47" w:rsidP="00E50952">
      <w:pPr>
        <w:pStyle w:val="NoSpacing"/>
        <w:ind w:left="-900" w:right="-900"/>
        <w:rPr>
          <w:rFonts w:cs="Arial"/>
          <w:color w:val="333333"/>
          <w:sz w:val="16"/>
          <w:szCs w:val="16"/>
          <w:shd w:val="clear" w:color="auto" w:fill="FFFFFF"/>
        </w:rPr>
      </w:pPr>
      <w:r w:rsidRPr="00D712CD">
        <w:rPr>
          <w:rFonts w:cs="Arial"/>
          <w:color w:val="333333"/>
          <w:sz w:val="16"/>
          <w:szCs w:val="16"/>
          <w:shd w:val="clear" w:color="auto" w:fill="FFFFFF"/>
        </w:rPr>
        <w:t>3.2 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and Clark expedition, farming, Industrial Revolution, etc).</w:t>
      </w:r>
    </w:p>
    <w:p w:rsidR="00D73E47" w:rsidRPr="00D712CD" w:rsidRDefault="00D73E47" w:rsidP="00E50952">
      <w:pPr>
        <w:pStyle w:val="NoSpacing"/>
        <w:ind w:left="-900" w:right="-900"/>
        <w:rPr>
          <w:rFonts w:cs="Arial"/>
          <w:caps/>
          <w:color w:val="333333"/>
          <w:sz w:val="16"/>
          <w:szCs w:val="16"/>
          <w:shd w:val="clear" w:color="auto" w:fill="FFFFFF"/>
        </w:rPr>
      </w:pPr>
      <w:r w:rsidRPr="00D712CD">
        <w:rPr>
          <w:rFonts w:cs="Arial"/>
          <w:color w:val="333333"/>
          <w:sz w:val="16"/>
          <w:szCs w:val="16"/>
          <w:shd w:val="clear" w:color="auto" w:fill="FFFFFF"/>
        </w:rPr>
        <w:t>3.3 Explain the roles of various racial and ethnic groups in settlement and expansion through Reconstruction and the consequences for those groups (e.g., Germans, Scotch-Irish, Africans, American Indian Indians, Irish, Chinese, etc.)</w:t>
      </w:r>
    </w:p>
    <w:sectPr w:rsidR="00D73E47" w:rsidRPr="00D712CD" w:rsidSect="006814E8">
      <w:type w:val="continuous"/>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6" w:rsidRDefault="00B00876" w:rsidP="00C118C6">
      <w:r>
        <w:separator/>
      </w:r>
    </w:p>
  </w:endnote>
  <w:endnote w:type="continuationSeparator" w:id="0">
    <w:p w:rsidR="00B00876" w:rsidRDefault="00B00876" w:rsidP="00C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6" w:rsidRDefault="00B00876" w:rsidP="00C118C6">
      <w:r>
        <w:separator/>
      </w:r>
    </w:p>
  </w:footnote>
  <w:footnote w:type="continuationSeparator" w:id="0">
    <w:p w:rsidR="00B00876" w:rsidRDefault="00B00876" w:rsidP="00C1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A3"/>
    <w:multiLevelType w:val="hybridMultilevel"/>
    <w:tmpl w:val="5F7C6C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79C45A5"/>
    <w:multiLevelType w:val="hybridMultilevel"/>
    <w:tmpl w:val="B950C3D2"/>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E936AFB"/>
    <w:multiLevelType w:val="multilevel"/>
    <w:tmpl w:val="F60EF726"/>
    <w:lvl w:ilvl="0">
      <w:start w:val="1"/>
      <w:numFmt w:val="decimal"/>
      <w:lvlText w:val="%1."/>
      <w:lvlJc w:val="left"/>
      <w:pPr>
        <w:ind w:left="720" w:hanging="360"/>
      </w:pPr>
    </w:lvl>
    <w:lvl w:ilvl="1">
      <w:start w:val="2"/>
      <w:numFmt w:val="decimal"/>
      <w:isLgl/>
      <w:lvlText w:val="%1.%2"/>
      <w:lvlJc w:val="left"/>
      <w:pPr>
        <w:ind w:left="720" w:hanging="360"/>
      </w:pPr>
      <w:rPr>
        <w:rFonts w:asciiTheme="minorHAnsi" w:hAnsiTheme="minorHAnsi" w:cs="Arial" w:hint="default"/>
        <w:sz w:val="20"/>
      </w:rPr>
    </w:lvl>
    <w:lvl w:ilvl="2">
      <w:start w:val="1"/>
      <w:numFmt w:val="decimal"/>
      <w:isLgl/>
      <w:lvlText w:val="%1.%2.%3"/>
      <w:lvlJc w:val="left"/>
      <w:pPr>
        <w:ind w:left="1080" w:hanging="720"/>
      </w:pPr>
      <w:rPr>
        <w:rFonts w:asciiTheme="minorHAnsi" w:hAnsiTheme="minorHAnsi" w:cs="Arial" w:hint="default"/>
        <w:sz w:val="20"/>
      </w:rPr>
    </w:lvl>
    <w:lvl w:ilvl="3">
      <w:start w:val="1"/>
      <w:numFmt w:val="decimal"/>
      <w:isLgl/>
      <w:lvlText w:val="%1.%2.%3.%4"/>
      <w:lvlJc w:val="left"/>
      <w:pPr>
        <w:ind w:left="1080" w:hanging="720"/>
      </w:pPr>
      <w:rPr>
        <w:rFonts w:asciiTheme="minorHAnsi" w:hAnsiTheme="minorHAnsi" w:cs="Arial" w:hint="default"/>
        <w:sz w:val="20"/>
      </w:rPr>
    </w:lvl>
    <w:lvl w:ilvl="4">
      <w:start w:val="1"/>
      <w:numFmt w:val="decimal"/>
      <w:isLgl/>
      <w:lvlText w:val="%1.%2.%3.%4.%5"/>
      <w:lvlJc w:val="left"/>
      <w:pPr>
        <w:ind w:left="1080" w:hanging="720"/>
      </w:pPr>
      <w:rPr>
        <w:rFonts w:asciiTheme="minorHAnsi" w:hAnsiTheme="minorHAnsi" w:cs="Arial" w:hint="default"/>
        <w:sz w:val="20"/>
      </w:rPr>
    </w:lvl>
    <w:lvl w:ilvl="5">
      <w:start w:val="1"/>
      <w:numFmt w:val="decimal"/>
      <w:isLgl/>
      <w:lvlText w:val="%1.%2.%3.%4.%5.%6"/>
      <w:lvlJc w:val="left"/>
      <w:pPr>
        <w:ind w:left="1440" w:hanging="1080"/>
      </w:pPr>
      <w:rPr>
        <w:rFonts w:asciiTheme="minorHAnsi" w:hAnsiTheme="minorHAnsi" w:cs="Arial" w:hint="default"/>
        <w:sz w:val="20"/>
      </w:rPr>
    </w:lvl>
    <w:lvl w:ilvl="6">
      <w:start w:val="1"/>
      <w:numFmt w:val="decimal"/>
      <w:isLgl/>
      <w:lvlText w:val="%1.%2.%3.%4.%5.%6.%7"/>
      <w:lvlJc w:val="left"/>
      <w:pPr>
        <w:ind w:left="1440" w:hanging="1080"/>
      </w:pPr>
      <w:rPr>
        <w:rFonts w:asciiTheme="minorHAnsi" w:hAnsiTheme="minorHAnsi" w:cs="Arial" w:hint="default"/>
        <w:sz w:val="20"/>
      </w:rPr>
    </w:lvl>
    <w:lvl w:ilvl="7">
      <w:start w:val="1"/>
      <w:numFmt w:val="decimal"/>
      <w:isLgl/>
      <w:lvlText w:val="%1.%2.%3.%4.%5.%6.%7.%8"/>
      <w:lvlJc w:val="left"/>
      <w:pPr>
        <w:ind w:left="1800" w:hanging="1440"/>
      </w:pPr>
      <w:rPr>
        <w:rFonts w:asciiTheme="minorHAnsi" w:hAnsiTheme="minorHAnsi" w:cs="Arial" w:hint="default"/>
        <w:sz w:val="20"/>
      </w:rPr>
    </w:lvl>
    <w:lvl w:ilvl="8">
      <w:start w:val="1"/>
      <w:numFmt w:val="decimal"/>
      <w:isLgl/>
      <w:lvlText w:val="%1.%2.%3.%4.%5.%6.%7.%8.%9"/>
      <w:lvlJc w:val="left"/>
      <w:pPr>
        <w:ind w:left="1800" w:hanging="1440"/>
      </w:pPr>
      <w:rPr>
        <w:rFonts w:asciiTheme="minorHAnsi" w:hAnsiTheme="minorHAnsi" w:cs="Arial" w:hint="default"/>
        <w:sz w:val="20"/>
      </w:rPr>
    </w:lvl>
  </w:abstractNum>
  <w:abstractNum w:abstractNumId="3" w15:restartNumberingAfterBreak="0">
    <w:nsid w:val="33D11922"/>
    <w:multiLevelType w:val="hybridMultilevel"/>
    <w:tmpl w:val="1A1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7611F"/>
    <w:multiLevelType w:val="hybridMultilevel"/>
    <w:tmpl w:val="69F69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672D5"/>
    <w:multiLevelType w:val="hybridMultilevel"/>
    <w:tmpl w:val="6316DA44"/>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23FD8"/>
    <w:multiLevelType w:val="hybridMultilevel"/>
    <w:tmpl w:val="AA4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704A3"/>
    <w:multiLevelType w:val="hybridMultilevel"/>
    <w:tmpl w:val="243A45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0A"/>
    <w:rsid w:val="00002A76"/>
    <w:rsid w:val="00024667"/>
    <w:rsid w:val="00024D86"/>
    <w:rsid w:val="00025C46"/>
    <w:rsid w:val="0003178B"/>
    <w:rsid w:val="00037723"/>
    <w:rsid w:val="00047184"/>
    <w:rsid w:val="0005451C"/>
    <w:rsid w:val="00057576"/>
    <w:rsid w:val="00061044"/>
    <w:rsid w:val="00093233"/>
    <w:rsid w:val="00093F82"/>
    <w:rsid w:val="000C4DBA"/>
    <w:rsid w:val="001078D2"/>
    <w:rsid w:val="00137CA6"/>
    <w:rsid w:val="00153852"/>
    <w:rsid w:val="001657B7"/>
    <w:rsid w:val="001749D5"/>
    <w:rsid w:val="00182E94"/>
    <w:rsid w:val="0019174C"/>
    <w:rsid w:val="0019235A"/>
    <w:rsid w:val="001B2D59"/>
    <w:rsid w:val="001B6874"/>
    <w:rsid w:val="001B6C9F"/>
    <w:rsid w:val="001B7C26"/>
    <w:rsid w:val="001C3F0E"/>
    <w:rsid w:val="001D1DF4"/>
    <w:rsid w:val="001E2005"/>
    <w:rsid w:val="001E27EA"/>
    <w:rsid w:val="0020507F"/>
    <w:rsid w:val="00244337"/>
    <w:rsid w:val="002507B7"/>
    <w:rsid w:val="00267FE5"/>
    <w:rsid w:val="00280339"/>
    <w:rsid w:val="00284BBF"/>
    <w:rsid w:val="00297592"/>
    <w:rsid w:val="002A1162"/>
    <w:rsid w:val="002A70C5"/>
    <w:rsid w:val="002B27CE"/>
    <w:rsid w:val="002B6FE4"/>
    <w:rsid w:val="002D04D9"/>
    <w:rsid w:val="003105B8"/>
    <w:rsid w:val="003174D8"/>
    <w:rsid w:val="00331061"/>
    <w:rsid w:val="00332BEC"/>
    <w:rsid w:val="00394828"/>
    <w:rsid w:val="003C2F39"/>
    <w:rsid w:val="003E224C"/>
    <w:rsid w:val="004023AE"/>
    <w:rsid w:val="00420738"/>
    <w:rsid w:val="00422F03"/>
    <w:rsid w:val="00435776"/>
    <w:rsid w:val="00445297"/>
    <w:rsid w:val="004A2F85"/>
    <w:rsid w:val="004A731A"/>
    <w:rsid w:val="004B3CE5"/>
    <w:rsid w:val="004B4823"/>
    <w:rsid w:val="004B56DE"/>
    <w:rsid w:val="004B712F"/>
    <w:rsid w:val="004D6636"/>
    <w:rsid w:val="004E3D31"/>
    <w:rsid w:val="004E3F59"/>
    <w:rsid w:val="004F460C"/>
    <w:rsid w:val="00517EC6"/>
    <w:rsid w:val="00532140"/>
    <w:rsid w:val="00554C50"/>
    <w:rsid w:val="00562879"/>
    <w:rsid w:val="00566823"/>
    <w:rsid w:val="00593EEF"/>
    <w:rsid w:val="005A19D7"/>
    <w:rsid w:val="005A314D"/>
    <w:rsid w:val="005B00D8"/>
    <w:rsid w:val="005B17BE"/>
    <w:rsid w:val="005D1D6B"/>
    <w:rsid w:val="005D2CD9"/>
    <w:rsid w:val="005E7452"/>
    <w:rsid w:val="00620432"/>
    <w:rsid w:val="006515CB"/>
    <w:rsid w:val="00652900"/>
    <w:rsid w:val="006650FD"/>
    <w:rsid w:val="0067614A"/>
    <w:rsid w:val="006814E8"/>
    <w:rsid w:val="006A14A9"/>
    <w:rsid w:val="006A32AC"/>
    <w:rsid w:val="006C11F9"/>
    <w:rsid w:val="006C5DEF"/>
    <w:rsid w:val="006D67E5"/>
    <w:rsid w:val="006F648D"/>
    <w:rsid w:val="00705CAD"/>
    <w:rsid w:val="0072221B"/>
    <w:rsid w:val="0073043A"/>
    <w:rsid w:val="007541B4"/>
    <w:rsid w:val="00755314"/>
    <w:rsid w:val="00760505"/>
    <w:rsid w:val="00774939"/>
    <w:rsid w:val="007757F5"/>
    <w:rsid w:val="007C1124"/>
    <w:rsid w:val="007D1CF4"/>
    <w:rsid w:val="007E055E"/>
    <w:rsid w:val="007E1A74"/>
    <w:rsid w:val="007E5FFB"/>
    <w:rsid w:val="007E6379"/>
    <w:rsid w:val="00806B30"/>
    <w:rsid w:val="00816636"/>
    <w:rsid w:val="00817513"/>
    <w:rsid w:val="00831DA2"/>
    <w:rsid w:val="00833B6D"/>
    <w:rsid w:val="00846147"/>
    <w:rsid w:val="0085180D"/>
    <w:rsid w:val="0085553C"/>
    <w:rsid w:val="008609C7"/>
    <w:rsid w:val="00887593"/>
    <w:rsid w:val="008925A5"/>
    <w:rsid w:val="008D7944"/>
    <w:rsid w:val="008F23F6"/>
    <w:rsid w:val="00911623"/>
    <w:rsid w:val="0092171E"/>
    <w:rsid w:val="00923C7A"/>
    <w:rsid w:val="00931742"/>
    <w:rsid w:val="00947B67"/>
    <w:rsid w:val="00961834"/>
    <w:rsid w:val="00985BDA"/>
    <w:rsid w:val="0099325D"/>
    <w:rsid w:val="00997A53"/>
    <w:rsid w:val="009B436B"/>
    <w:rsid w:val="009C5683"/>
    <w:rsid w:val="009C61E8"/>
    <w:rsid w:val="009D0AC5"/>
    <w:rsid w:val="009D0FB5"/>
    <w:rsid w:val="009F16FD"/>
    <w:rsid w:val="00A2510A"/>
    <w:rsid w:val="00A34D24"/>
    <w:rsid w:val="00A41A6E"/>
    <w:rsid w:val="00A43CCE"/>
    <w:rsid w:val="00A5058A"/>
    <w:rsid w:val="00A71884"/>
    <w:rsid w:val="00AA4E09"/>
    <w:rsid w:val="00AB448D"/>
    <w:rsid w:val="00AD0A2D"/>
    <w:rsid w:val="00AE2B70"/>
    <w:rsid w:val="00AE5314"/>
    <w:rsid w:val="00AF12CA"/>
    <w:rsid w:val="00AF7437"/>
    <w:rsid w:val="00B00876"/>
    <w:rsid w:val="00B06D6E"/>
    <w:rsid w:val="00B137A6"/>
    <w:rsid w:val="00B14A42"/>
    <w:rsid w:val="00B96635"/>
    <w:rsid w:val="00BA3A27"/>
    <w:rsid w:val="00BA43F5"/>
    <w:rsid w:val="00BC1EFB"/>
    <w:rsid w:val="00BC2442"/>
    <w:rsid w:val="00C1145D"/>
    <w:rsid w:val="00C118C6"/>
    <w:rsid w:val="00C13F27"/>
    <w:rsid w:val="00C1540D"/>
    <w:rsid w:val="00C17DD6"/>
    <w:rsid w:val="00C24009"/>
    <w:rsid w:val="00C61787"/>
    <w:rsid w:val="00C71B79"/>
    <w:rsid w:val="00C839E3"/>
    <w:rsid w:val="00C8757E"/>
    <w:rsid w:val="00C9143F"/>
    <w:rsid w:val="00C94B8D"/>
    <w:rsid w:val="00C96B7A"/>
    <w:rsid w:val="00CC188E"/>
    <w:rsid w:val="00CC7AE0"/>
    <w:rsid w:val="00CE5399"/>
    <w:rsid w:val="00CF3EFF"/>
    <w:rsid w:val="00D06AD1"/>
    <w:rsid w:val="00D077C6"/>
    <w:rsid w:val="00D14614"/>
    <w:rsid w:val="00D148F2"/>
    <w:rsid w:val="00D218B8"/>
    <w:rsid w:val="00D37853"/>
    <w:rsid w:val="00D422F2"/>
    <w:rsid w:val="00D712CD"/>
    <w:rsid w:val="00D71C2C"/>
    <w:rsid w:val="00D73E47"/>
    <w:rsid w:val="00D86AEA"/>
    <w:rsid w:val="00D948A7"/>
    <w:rsid w:val="00DA0364"/>
    <w:rsid w:val="00DC36B7"/>
    <w:rsid w:val="00DE33F8"/>
    <w:rsid w:val="00DF3E7C"/>
    <w:rsid w:val="00E02AE8"/>
    <w:rsid w:val="00E02F97"/>
    <w:rsid w:val="00E03FC7"/>
    <w:rsid w:val="00E1755F"/>
    <w:rsid w:val="00E2459F"/>
    <w:rsid w:val="00E40F1D"/>
    <w:rsid w:val="00E50952"/>
    <w:rsid w:val="00E50F53"/>
    <w:rsid w:val="00E51475"/>
    <w:rsid w:val="00E57013"/>
    <w:rsid w:val="00E63D32"/>
    <w:rsid w:val="00E70891"/>
    <w:rsid w:val="00E728E8"/>
    <w:rsid w:val="00E86269"/>
    <w:rsid w:val="00E92A1E"/>
    <w:rsid w:val="00EA4C04"/>
    <w:rsid w:val="00EB7DD8"/>
    <w:rsid w:val="00EE4ED6"/>
    <w:rsid w:val="00EE5C99"/>
    <w:rsid w:val="00F021AA"/>
    <w:rsid w:val="00F046FA"/>
    <w:rsid w:val="00F13498"/>
    <w:rsid w:val="00F14D1D"/>
    <w:rsid w:val="00F212A8"/>
    <w:rsid w:val="00F4679D"/>
    <w:rsid w:val="00F55AD3"/>
    <w:rsid w:val="00F56ABD"/>
    <w:rsid w:val="00F676E5"/>
    <w:rsid w:val="00F9331C"/>
    <w:rsid w:val="00FA423C"/>
    <w:rsid w:val="00FB2CA0"/>
    <w:rsid w:val="00FC2571"/>
    <w:rsid w:val="00FC5FFC"/>
    <w:rsid w:val="00FE31B6"/>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051C32-9954-4B59-9F6F-920664B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10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10A"/>
    <w:rPr>
      <w:rFonts w:ascii="Times New Roman" w:eastAsia="Times New Roman" w:hAnsi="Times New Roman" w:cs="Times New Roman"/>
      <w:b/>
      <w:sz w:val="24"/>
      <w:szCs w:val="20"/>
    </w:rPr>
  </w:style>
  <w:style w:type="paragraph" w:styleId="NoSpacing">
    <w:name w:val="No Spacing"/>
    <w:uiPriority w:val="1"/>
    <w:qFormat/>
    <w:rsid w:val="00A2510A"/>
    <w:pPr>
      <w:spacing w:after="0" w:line="240" w:lineRule="auto"/>
    </w:pPr>
  </w:style>
  <w:style w:type="paragraph" w:styleId="ListParagraph">
    <w:name w:val="List Paragraph"/>
    <w:basedOn w:val="Normal"/>
    <w:uiPriority w:val="34"/>
    <w:qFormat/>
    <w:rsid w:val="00A2510A"/>
    <w:pPr>
      <w:ind w:left="720"/>
      <w:contextualSpacing/>
    </w:pPr>
  </w:style>
  <w:style w:type="paragraph" w:styleId="NormalWeb">
    <w:name w:val="Normal (Web)"/>
    <w:basedOn w:val="Normal"/>
    <w:uiPriority w:val="99"/>
    <w:unhideWhenUsed/>
    <w:rsid w:val="00833B6D"/>
    <w:pPr>
      <w:spacing w:before="100" w:beforeAutospacing="1" w:after="100" w:afterAutospacing="1"/>
    </w:pPr>
    <w:rPr>
      <w:sz w:val="24"/>
      <w:szCs w:val="24"/>
    </w:rPr>
  </w:style>
  <w:style w:type="paragraph" w:styleId="Header">
    <w:name w:val="header"/>
    <w:basedOn w:val="Normal"/>
    <w:link w:val="HeaderChar"/>
    <w:uiPriority w:val="99"/>
    <w:unhideWhenUsed/>
    <w:rsid w:val="00C118C6"/>
    <w:pPr>
      <w:tabs>
        <w:tab w:val="center" w:pos="4680"/>
        <w:tab w:val="right" w:pos="9360"/>
      </w:tabs>
    </w:pPr>
  </w:style>
  <w:style w:type="character" w:customStyle="1" w:styleId="HeaderChar">
    <w:name w:val="Header Char"/>
    <w:basedOn w:val="DefaultParagraphFont"/>
    <w:link w:val="Header"/>
    <w:uiPriority w:val="99"/>
    <w:rsid w:val="00C118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18C6"/>
    <w:pPr>
      <w:tabs>
        <w:tab w:val="center" w:pos="4680"/>
        <w:tab w:val="right" w:pos="9360"/>
      </w:tabs>
    </w:pPr>
  </w:style>
  <w:style w:type="character" w:customStyle="1" w:styleId="FooterChar">
    <w:name w:val="Footer Char"/>
    <w:basedOn w:val="DefaultParagraphFont"/>
    <w:link w:val="Footer"/>
    <w:uiPriority w:val="99"/>
    <w:rsid w:val="00C118C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55314"/>
    <w:rPr>
      <w:rFonts w:ascii="Comic Sans MS" w:hAnsi="Comic Sans MS"/>
      <w:sz w:val="22"/>
    </w:rPr>
  </w:style>
  <w:style w:type="character" w:customStyle="1" w:styleId="BodyTextChar">
    <w:name w:val="Body Text Char"/>
    <w:basedOn w:val="DefaultParagraphFont"/>
    <w:link w:val="BodyText"/>
    <w:semiHidden/>
    <w:rsid w:val="00755314"/>
    <w:rPr>
      <w:rFonts w:ascii="Comic Sans MS" w:eastAsia="Times New Roman" w:hAnsi="Comic Sans MS" w:cs="Times New Roman"/>
      <w:szCs w:val="20"/>
    </w:rPr>
  </w:style>
  <w:style w:type="paragraph" w:styleId="Title">
    <w:name w:val="Title"/>
    <w:basedOn w:val="Normal"/>
    <w:link w:val="TitleChar"/>
    <w:qFormat/>
    <w:rsid w:val="006F648D"/>
    <w:pPr>
      <w:jc w:val="center"/>
    </w:pPr>
    <w:rPr>
      <w:rFonts w:ascii="Rage Italic" w:hAnsi="Rage Italic"/>
      <w:sz w:val="36"/>
    </w:rPr>
  </w:style>
  <w:style w:type="character" w:customStyle="1" w:styleId="TitleChar">
    <w:name w:val="Title Char"/>
    <w:basedOn w:val="DefaultParagraphFont"/>
    <w:link w:val="Title"/>
    <w:rsid w:val="006F648D"/>
    <w:rPr>
      <w:rFonts w:ascii="Rage Italic" w:eastAsia="Times New Roman" w:hAnsi="Rage Italic" w:cs="Times New Roman"/>
      <w:sz w:val="36"/>
      <w:szCs w:val="20"/>
    </w:rPr>
  </w:style>
  <w:style w:type="paragraph" w:styleId="BalloonText">
    <w:name w:val="Balloon Text"/>
    <w:basedOn w:val="Normal"/>
    <w:link w:val="BalloonTextChar"/>
    <w:uiPriority w:val="99"/>
    <w:semiHidden/>
    <w:unhideWhenUsed/>
    <w:rsid w:val="00A41A6E"/>
    <w:rPr>
      <w:rFonts w:ascii="Tahoma" w:hAnsi="Tahoma" w:cs="Tahoma"/>
      <w:sz w:val="16"/>
      <w:szCs w:val="16"/>
    </w:rPr>
  </w:style>
  <w:style w:type="character" w:customStyle="1" w:styleId="BalloonTextChar">
    <w:name w:val="Balloon Text Char"/>
    <w:basedOn w:val="DefaultParagraphFont"/>
    <w:link w:val="BalloonText"/>
    <w:uiPriority w:val="99"/>
    <w:semiHidden/>
    <w:rsid w:val="00A41A6E"/>
    <w:rPr>
      <w:rFonts w:ascii="Tahoma" w:eastAsia="Times New Roman" w:hAnsi="Tahoma" w:cs="Tahoma"/>
      <w:sz w:val="16"/>
      <w:szCs w:val="16"/>
    </w:rPr>
  </w:style>
  <w:style w:type="character" w:customStyle="1" w:styleId="apple-converted-space">
    <w:name w:val="apple-converted-space"/>
    <w:basedOn w:val="DefaultParagraphFont"/>
    <w:rsid w:val="00D077C6"/>
  </w:style>
  <w:style w:type="character" w:customStyle="1" w:styleId="small-caps">
    <w:name w:val="small-caps"/>
    <w:basedOn w:val="DefaultParagraphFont"/>
    <w:rsid w:val="00D0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516695891">
      <w:bodyDiv w:val="1"/>
      <w:marLeft w:val="0"/>
      <w:marRight w:val="0"/>
      <w:marTop w:val="0"/>
      <w:marBottom w:val="0"/>
      <w:divBdr>
        <w:top w:val="none" w:sz="0" w:space="0" w:color="auto"/>
        <w:left w:val="none" w:sz="0" w:space="0" w:color="auto"/>
        <w:bottom w:val="none" w:sz="0" w:space="0" w:color="auto"/>
        <w:right w:val="none" w:sz="0" w:space="0" w:color="auto"/>
      </w:divBdr>
    </w:div>
    <w:div w:id="526793119">
      <w:bodyDiv w:val="1"/>
      <w:marLeft w:val="0"/>
      <w:marRight w:val="0"/>
      <w:marTop w:val="0"/>
      <w:marBottom w:val="0"/>
      <w:divBdr>
        <w:top w:val="none" w:sz="0" w:space="0" w:color="auto"/>
        <w:left w:val="none" w:sz="0" w:space="0" w:color="auto"/>
        <w:bottom w:val="none" w:sz="0" w:space="0" w:color="auto"/>
        <w:right w:val="none" w:sz="0" w:space="0" w:color="auto"/>
      </w:divBdr>
    </w:div>
    <w:div w:id="557013085">
      <w:bodyDiv w:val="1"/>
      <w:marLeft w:val="0"/>
      <w:marRight w:val="0"/>
      <w:marTop w:val="0"/>
      <w:marBottom w:val="0"/>
      <w:divBdr>
        <w:top w:val="none" w:sz="0" w:space="0" w:color="auto"/>
        <w:left w:val="none" w:sz="0" w:space="0" w:color="auto"/>
        <w:bottom w:val="none" w:sz="0" w:space="0" w:color="auto"/>
        <w:right w:val="none" w:sz="0" w:space="0" w:color="auto"/>
      </w:divBdr>
    </w:div>
    <w:div w:id="799030782">
      <w:bodyDiv w:val="1"/>
      <w:marLeft w:val="0"/>
      <w:marRight w:val="0"/>
      <w:marTop w:val="0"/>
      <w:marBottom w:val="0"/>
      <w:divBdr>
        <w:top w:val="none" w:sz="0" w:space="0" w:color="auto"/>
        <w:left w:val="none" w:sz="0" w:space="0" w:color="auto"/>
        <w:bottom w:val="none" w:sz="0" w:space="0" w:color="auto"/>
        <w:right w:val="none" w:sz="0" w:space="0" w:color="auto"/>
      </w:divBdr>
      <w:divsChild>
        <w:div w:id="163471988">
          <w:marLeft w:val="0"/>
          <w:marRight w:val="0"/>
          <w:marTop w:val="543"/>
          <w:marBottom w:val="136"/>
          <w:divBdr>
            <w:top w:val="none" w:sz="0" w:space="0" w:color="auto"/>
            <w:left w:val="none" w:sz="0" w:space="0" w:color="auto"/>
            <w:bottom w:val="none" w:sz="0" w:space="0" w:color="auto"/>
            <w:right w:val="none" w:sz="0" w:space="0" w:color="auto"/>
          </w:divBdr>
          <w:divsChild>
            <w:div w:id="2111242594">
              <w:marLeft w:val="0"/>
              <w:marRight w:val="0"/>
              <w:marTop w:val="0"/>
              <w:marBottom w:val="0"/>
              <w:divBdr>
                <w:top w:val="none" w:sz="0" w:space="0" w:color="auto"/>
                <w:left w:val="none" w:sz="0" w:space="0" w:color="auto"/>
                <w:bottom w:val="none" w:sz="0" w:space="0" w:color="auto"/>
                <w:right w:val="none" w:sz="0" w:space="0" w:color="auto"/>
              </w:divBdr>
              <w:divsChild>
                <w:div w:id="52316659">
                  <w:marLeft w:val="272"/>
                  <w:marRight w:val="204"/>
                  <w:marTop w:val="136"/>
                  <w:marBottom w:val="0"/>
                  <w:divBdr>
                    <w:top w:val="none" w:sz="0" w:space="0" w:color="auto"/>
                    <w:left w:val="none" w:sz="0" w:space="0" w:color="auto"/>
                    <w:bottom w:val="none" w:sz="0" w:space="0" w:color="auto"/>
                    <w:right w:val="none" w:sz="0" w:space="0" w:color="auto"/>
                  </w:divBdr>
                  <w:divsChild>
                    <w:div w:id="1042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2126">
      <w:bodyDiv w:val="1"/>
      <w:marLeft w:val="0"/>
      <w:marRight w:val="0"/>
      <w:marTop w:val="0"/>
      <w:marBottom w:val="0"/>
      <w:divBdr>
        <w:top w:val="none" w:sz="0" w:space="0" w:color="auto"/>
        <w:left w:val="none" w:sz="0" w:space="0" w:color="auto"/>
        <w:bottom w:val="none" w:sz="0" w:space="0" w:color="auto"/>
        <w:right w:val="none" w:sz="0" w:space="0" w:color="auto"/>
      </w:divBdr>
    </w:div>
    <w:div w:id="1146359595">
      <w:bodyDiv w:val="1"/>
      <w:marLeft w:val="0"/>
      <w:marRight w:val="0"/>
      <w:marTop w:val="0"/>
      <w:marBottom w:val="0"/>
      <w:divBdr>
        <w:top w:val="none" w:sz="0" w:space="0" w:color="auto"/>
        <w:left w:val="none" w:sz="0" w:space="0" w:color="auto"/>
        <w:bottom w:val="none" w:sz="0" w:space="0" w:color="auto"/>
        <w:right w:val="none" w:sz="0" w:space="0" w:color="auto"/>
      </w:divBdr>
    </w:div>
    <w:div w:id="1324815446">
      <w:bodyDiv w:val="1"/>
      <w:marLeft w:val="0"/>
      <w:marRight w:val="0"/>
      <w:marTop w:val="0"/>
      <w:marBottom w:val="0"/>
      <w:divBdr>
        <w:top w:val="none" w:sz="0" w:space="0" w:color="auto"/>
        <w:left w:val="none" w:sz="0" w:space="0" w:color="auto"/>
        <w:bottom w:val="none" w:sz="0" w:space="0" w:color="auto"/>
        <w:right w:val="none" w:sz="0" w:space="0" w:color="auto"/>
      </w:divBdr>
    </w:div>
    <w:div w:id="1626614777">
      <w:bodyDiv w:val="1"/>
      <w:marLeft w:val="0"/>
      <w:marRight w:val="0"/>
      <w:marTop w:val="0"/>
      <w:marBottom w:val="0"/>
      <w:divBdr>
        <w:top w:val="none" w:sz="0" w:space="0" w:color="auto"/>
        <w:left w:val="none" w:sz="0" w:space="0" w:color="auto"/>
        <w:bottom w:val="none" w:sz="0" w:space="0" w:color="auto"/>
        <w:right w:val="none" w:sz="0" w:space="0" w:color="auto"/>
      </w:divBdr>
    </w:div>
    <w:div w:id="1715814024">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145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1DD1-5119-45DF-9D2C-5CDC9388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Byrne</dc:creator>
  <cp:lastModifiedBy>Lisa Byrne</cp:lastModifiedBy>
  <cp:revision>11</cp:revision>
  <cp:lastPrinted>2016-08-24T16:55:00Z</cp:lastPrinted>
  <dcterms:created xsi:type="dcterms:W3CDTF">2015-07-22T15:33:00Z</dcterms:created>
  <dcterms:modified xsi:type="dcterms:W3CDTF">2017-01-23T16:29:00Z</dcterms:modified>
</cp:coreProperties>
</file>