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F29" w:rsidRDefault="007F514C" w:rsidP="00CC0B7C">
      <w:pPr>
        <w:pStyle w:val="NoSpacing"/>
        <w:ind w:left="-720" w:right="-720"/>
        <w:jc w:val="center"/>
        <w:rPr>
          <w:b/>
          <w:sz w:val="24"/>
          <w:szCs w:val="24"/>
        </w:rPr>
      </w:pPr>
      <w:r>
        <w:rPr>
          <w:b/>
          <w:sz w:val="40"/>
          <w:szCs w:val="40"/>
        </w:rPr>
        <w:t>CAUSES OF THE CIVIL WAR</w:t>
      </w:r>
    </w:p>
    <w:p w:rsidR="0099419B" w:rsidRPr="007F514C" w:rsidRDefault="0099419B" w:rsidP="0099419B">
      <w:pPr>
        <w:pStyle w:val="NoSpacing"/>
        <w:ind w:left="-720" w:right="-720"/>
        <w:rPr>
          <w:b/>
          <w:sz w:val="8"/>
          <w:szCs w:val="24"/>
        </w:rPr>
      </w:pPr>
    </w:p>
    <w:p w:rsidR="0099419B" w:rsidRPr="007F514C" w:rsidRDefault="0099419B" w:rsidP="00FC4109">
      <w:pPr>
        <w:pStyle w:val="NoSpacing"/>
        <w:ind w:left="-720" w:right="-360"/>
        <w:rPr>
          <w:sz w:val="26"/>
          <w:szCs w:val="26"/>
        </w:rPr>
      </w:pPr>
      <w:r>
        <w:rPr>
          <w:sz w:val="24"/>
          <w:szCs w:val="24"/>
        </w:rPr>
        <w:tab/>
      </w:r>
      <w:r w:rsidRPr="007F514C">
        <w:rPr>
          <w:sz w:val="26"/>
          <w:szCs w:val="26"/>
        </w:rPr>
        <w:t>The North and South consistently took opposing positions on various issues during the years leading up to the Civil War.  The industrial North and agricultural South disagreed over slavery, the tariff, internal improvements, cheap Western land, the banking system, and states’ rights.  The agricultural West, where political power was in the hands of small farmers rather than plantation owners, usually sided with the North.  Northerners and Westerners were against slavery.  Both sections traded extensively with each other.  The North sent manufactured goods to the West, and Western farmers shipped good and other products to the North.</w:t>
      </w:r>
    </w:p>
    <w:p w:rsidR="0099419B" w:rsidRPr="007F514C" w:rsidRDefault="0099419B" w:rsidP="00FC4109">
      <w:pPr>
        <w:pStyle w:val="NoSpacing"/>
        <w:ind w:left="-720" w:right="-360"/>
        <w:rPr>
          <w:sz w:val="26"/>
          <w:szCs w:val="26"/>
        </w:rPr>
      </w:pPr>
    </w:p>
    <w:p w:rsidR="0099419B" w:rsidRPr="007F514C" w:rsidRDefault="0099419B" w:rsidP="00FC4109">
      <w:pPr>
        <w:pStyle w:val="NoSpacing"/>
        <w:ind w:left="-720" w:right="-360"/>
        <w:rPr>
          <w:sz w:val="26"/>
          <w:szCs w:val="26"/>
        </w:rPr>
      </w:pPr>
      <w:r w:rsidRPr="007F514C">
        <w:rPr>
          <w:sz w:val="26"/>
          <w:szCs w:val="26"/>
        </w:rPr>
        <w:tab/>
        <w:t>The issue which created the most controversy between the North and South was slavery, especially the extension of slavery into the newly acquired territories.  Congress tried to ease tensions by enacting the Missouri Compromise of 1820 and the Compromise of 1850.  But during the 1850s, relations between the rival sections rapidly deteriorated.  This happened for many reasons:</w:t>
      </w:r>
    </w:p>
    <w:p w:rsidR="0099419B" w:rsidRPr="007F514C" w:rsidRDefault="0099419B" w:rsidP="00FC4109">
      <w:pPr>
        <w:pStyle w:val="NoSpacing"/>
        <w:ind w:left="-720" w:right="-360"/>
        <w:rPr>
          <w:sz w:val="26"/>
          <w:szCs w:val="26"/>
        </w:rPr>
      </w:pPr>
    </w:p>
    <w:p w:rsidR="0099419B" w:rsidRPr="007F514C" w:rsidRDefault="0099419B" w:rsidP="00FC4109">
      <w:pPr>
        <w:pStyle w:val="NoSpacing"/>
        <w:numPr>
          <w:ilvl w:val="0"/>
          <w:numId w:val="6"/>
        </w:numPr>
        <w:ind w:right="-360"/>
        <w:rPr>
          <w:sz w:val="26"/>
          <w:szCs w:val="26"/>
        </w:rPr>
      </w:pPr>
      <w:r w:rsidRPr="007F514C">
        <w:rPr>
          <w:sz w:val="26"/>
          <w:szCs w:val="26"/>
        </w:rPr>
        <w:t>Abolitionists continued to demand an immediate end to slavery.</w:t>
      </w:r>
    </w:p>
    <w:p w:rsidR="0099419B" w:rsidRPr="007F514C" w:rsidRDefault="0099419B" w:rsidP="00FC4109">
      <w:pPr>
        <w:pStyle w:val="NoSpacing"/>
        <w:numPr>
          <w:ilvl w:val="0"/>
          <w:numId w:val="6"/>
        </w:numPr>
        <w:ind w:right="-360"/>
        <w:rPr>
          <w:sz w:val="26"/>
          <w:szCs w:val="26"/>
        </w:rPr>
      </w:pPr>
      <w:r w:rsidRPr="007F514C">
        <w:rPr>
          <w:sz w:val="26"/>
          <w:szCs w:val="26"/>
        </w:rPr>
        <w:t>Many northerners refused to obey the Fugitive Slave Law, which required them to return runaway slaves.  Meanwhile, the Underground Railroad became more active than ever.</w:t>
      </w:r>
    </w:p>
    <w:p w:rsidR="0099419B" w:rsidRPr="007F514C" w:rsidRDefault="0099419B" w:rsidP="00FC4109">
      <w:pPr>
        <w:pStyle w:val="NoSpacing"/>
        <w:numPr>
          <w:ilvl w:val="0"/>
          <w:numId w:val="6"/>
        </w:numPr>
        <w:ind w:right="-360"/>
        <w:rPr>
          <w:sz w:val="26"/>
          <w:szCs w:val="26"/>
        </w:rPr>
      </w:pPr>
      <w:r w:rsidRPr="007F514C">
        <w:rPr>
          <w:sz w:val="26"/>
          <w:szCs w:val="26"/>
        </w:rPr>
        <w:t xml:space="preserve">Harriet Beecher Stowe, an abolitionist angered by the passage of the Fugitive Slave Law, wrote </w:t>
      </w:r>
      <w:r w:rsidRPr="007F514C">
        <w:rPr>
          <w:i/>
          <w:sz w:val="26"/>
          <w:szCs w:val="26"/>
        </w:rPr>
        <w:t>Uncle Tom’s Cabin</w:t>
      </w:r>
      <w:r w:rsidRPr="007F514C">
        <w:rPr>
          <w:sz w:val="26"/>
          <w:szCs w:val="26"/>
        </w:rPr>
        <w:t xml:space="preserve">.  The book used sympathetic characters to portray the evils of slavery.  When cruel overseer Simon </w:t>
      </w:r>
      <w:proofErr w:type="spellStart"/>
      <w:r w:rsidRPr="007F514C">
        <w:rPr>
          <w:sz w:val="26"/>
          <w:szCs w:val="26"/>
        </w:rPr>
        <w:t>Legree</w:t>
      </w:r>
      <w:proofErr w:type="spellEnd"/>
      <w:r w:rsidRPr="007F514C">
        <w:rPr>
          <w:sz w:val="26"/>
          <w:szCs w:val="26"/>
        </w:rPr>
        <w:t xml:space="preserve"> beat old slave Uncle Tom and caused his death, it stirred the emotions of hundreds of thousands of readers in the North.  The story created such an uproar that years later, during the Civil War, President </w:t>
      </w:r>
      <w:r w:rsidR="004B4ABF" w:rsidRPr="007F514C">
        <w:rPr>
          <w:sz w:val="26"/>
          <w:szCs w:val="26"/>
        </w:rPr>
        <w:t>Abraham Lincoln referred to Mrs. Stowe as “the little woman who wrote the book that made this great war.”</w:t>
      </w:r>
    </w:p>
    <w:p w:rsidR="004B4ABF" w:rsidRPr="007F514C" w:rsidRDefault="004B4ABF" w:rsidP="00FC4109">
      <w:pPr>
        <w:pStyle w:val="NoSpacing"/>
        <w:numPr>
          <w:ilvl w:val="0"/>
          <w:numId w:val="6"/>
        </w:numPr>
        <w:ind w:right="-360"/>
        <w:rPr>
          <w:sz w:val="26"/>
          <w:szCs w:val="26"/>
        </w:rPr>
      </w:pPr>
      <w:r w:rsidRPr="007F514C">
        <w:rPr>
          <w:sz w:val="26"/>
          <w:szCs w:val="26"/>
        </w:rPr>
        <w:t>The Kansas-Nebraska Act established two new territories – Kansas and Nebraska – from lands previously closed to slavery by the Missouri Compromise.  People in these territories could now decide for themselves if they wanted slavery.  Both proslavery and antislavery settlers soon poured into Kansas.  Violence broke out between the rival groups.  There were so many people killed that the territory came to be known as “Bleeding Kansas.”</w:t>
      </w:r>
    </w:p>
    <w:p w:rsidR="004B4ABF" w:rsidRPr="007F514C" w:rsidRDefault="004B4ABF" w:rsidP="00FC4109">
      <w:pPr>
        <w:pStyle w:val="NoSpacing"/>
        <w:numPr>
          <w:ilvl w:val="0"/>
          <w:numId w:val="6"/>
        </w:numPr>
        <w:ind w:right="-360"/>
        <w:rPr>
          <w:sz w:val="26"/>
          <w:szCs w:val="26"/>
        </w:rPr>
      </w:pPr>
      <w:r w:rsidRPr="007F514C">
        <w:rPr>
          <w:sz w:val="26"/>
          <w:szCs w:val="26"/>
        </w:rPr>
        <w:t>The Republican Party was organized to oppose the further spread of slavery into the territories.</w:t>
      </w:r>
    </w:p>
    <w:p w:rsidR="004B4ABF" w:rsidRPr="007F514C" w:rsidRDefault="004B4ABF" w:rsidP="00FC4109">
      <w:pPr>
        <w:pStyle w:val="NoSpacing"/>
        <w:numPr>
          <w:ilvl w:val="0"/>
          <w:numId w:val="6"/>
        </w:numPr>
        <w:ind w:right="-360"/>
        <w:rPr>
          <w:sz w:val="26"/>
          <w:szCs w:val="26"/>
        </w:rPr>
      </w:pPr>
      <w:r w:rsidRPr="007F514C">
        <w:rPr>
          <w:sz w:val="26"/>
          <w:szCs w:val="26"/>
        </w:rPr>
        <w:t>A slave named Dred Scott, who had been taken into free territory by his master, requested that he be declared a free man.  But the Supreme Court ruled that slavers were property, and could be taken into any territory.  This decision delighted the South and angered the North.</w:t>
      </w:r>
    </w:p>
    <w:p w:rsidR="004B4ABF" w:rsidRPr="007F514C" w:rsidRDefault="004B4ABF" w:rsidP="00FC4109">
      <w:pPr>
        <w:pStyle w:val="NoSpacing"/>
        <w:numPr>
          <w:ilvl w:val="0"/>
          <w:numId w:val="6"/>
        </w:numPr>
        <w:ind w:right="-360"/>
        <w:rPr>
          <w:sz w:val="26"/>
          <w:szCs w:val="26"/>
        </w:rPr>
      </w:pPr>
      <w:r w:rsidRPr="007F514C">
        <w:rPr>
          <w:sz w:val="26"/>
          <w:szCs w:val="26"/>
        </w:rPr>
        <w:t>John Brown, an abolitionist who had fought against slave-owners in Kansas, attacked the government arsenal at Harper’s Ferry, Virginia.  He and his followers planned to arm the slaves, and lead them into rebellion.  But Brown was captured by federal troops, convicted of treason, and hanged.  Southerners viewed John Brown’s raid as part of a plan by abolitionists and Northern Republicans to destroy the Southern way of life.</w:t>
      </w:r>
    </w:p>
    <w:p w:rsidR="004B4ABF" w:rsidRPr="007F514C" w:rsidRDefault="004B4ABF" w:rsidP="00FC4109">
      <w:pPr>
        <w:pStyle w:val="NoSpacing"/>
        <w:numPr>
          <w:ilvl w:val="0"/>
          <w:numId w:val="6"/>
        </w:numPr>
        <w:ind w:right="-360"/>
        <w:rPr>
          <w:sz w:val="26"/>
          <w:szCs w:val="26"/>
        </w:rPr>
      </w:pPr>
      <w:r w:rsidRPr="007F514C">
        <w:rPr>
          <w:sz w:val="26"/>
          <w:szCs w:val="26"/>
        </w:rPr>
        <w:t xml:space="preserve">During the 1850s, three new states joined the Union.  All were </w:t>
      </w:r>
      <w:proofErr w:type="gramStart"/>
      <w:r w:rsidRPr="007F514C">
        <w:rPr>
          <w:sz w:val="26"/>
          <w:szCs w:val="26"/>
        </w:rPr>
        <w:t>free</w:t>
      </w:r>
      <w:proofErr w:type="gramEnd"/>
      <w:r w:rsidRPr="007F514C">
        <w:rPr>
          <w:sz w:val="26"/>
          <w:szCs w:val="26"/>
        </w:rPr>
        <w:t xml:space="preserve"> states.  This meant there were 18 </w:t>
      </w:r>
      <w:proofErr w:type="gramStart"/>
      <w:r w:rsidRPr="007F514C">
        <w:rPr>
          <w:sz w:val="26"/>
          <w:szCs w:val="26"/>
        </w:rPr>
        <w:t>free</w:t>
      </w:r>
      <w:proofErr w:type="gramEnd"/>
      <w:r w:rsidRPr="007F514C">
        <w:rPr>
          <w:sz w:val="26"/>
          <w:szCs w:val="26"/>
        </w:rPr>
        <w:t xml:space="preserve"> states with 36 senators in Congress, and 15 slave states with only 30 senators.  The North, with its larger population, also controlled the House of Representatives.</w:t>
      </w:r>
    </w:p>
    <w:p w:rsidR="004B4ABF" w:rsidRPr="007F514C" w:rsidRDefault="004B4ABF" w:rsidP="00FC4109">
      <w:pPr>
        <w:pStyle w:val="NoSpacing"/>
        <w:numPr>
          <w:ilvl w:val="0"/>
          <w:numId w:val="6"/>
        </w:numPr>
        <w:ind w:right="-360"/>
        <w:rPr>
          <w:sz w:val="26"/>
          <w:szCs w:val="26"/>
        </w:rPr>
      </w:pPr>
      <w:r w:rsidRPr="007F514C">
        <w:rPr>
          <w:sz w:val="26"/>
          <w:szCs w:val="26"/>
        </w:rPr>
        <w:t>Throughout the 1850s, both the North and South demanded that Congress pass laws supporting its own sectional interests.</w:t>
      </w:r>
    </w:p>
    <w:p w:rsidR="004B4ABF" w:rsidRDefault="004B4ABF" w:rsidP="00FC4109">
      <w:pPr>
        <w:pStyle w:val="NoSpacing"/>
        <w:numPr>
          <w:ilvl w:val="0"/>
          <w:numId w:val="6"/>
        </w:numPr>
        <w:ind w:right="-360"/>
        <w:rPr>
          <w:sz w:val="26"/>
          <w:szCs w:val="26"/>
        </w:rPr>
      </w:pPr>
      <w:r w:rsidRPr="007F514C">
        <w:rPr>
          <w:sz w:val="26"/>
          <w:szCs w:val="26"/>
        </w:rPr>
        <w:lastRenderedPageBreak/>
        <w:t>Southern leaders threatened to secede from the Union if a Republican was elected President in 1860.</w:t>
      </w:r>
    </w:p>
    <w:p w:rsidR="00FC4109" w:rsidRPr="007F514C" w:rsidRDefault="00FC4109" w:rsidP="00FC4109">
      <w:pPr>
        <w:pStyle w:val="NoSpacing"/>
        <w:ind w:left="-360" w:right="-360"/>
        <w:rPr>
          <w:sz w:val="26"/>
          <w:szCs w:val="26"/>
        </w:rPr>
      </w:pPr>
    </w:p>
    <w:p w:rsidR="004B4ABF" w:rsidRPr="007F514C" w:rsidRDefault="00D063A0" w:rsidP="0099419B">
      <w:pPr>
        <w:pStyle w:val="NoSpacing"/>
        <w:ind w:left="-720" w:right="-720"/>
        <w:rPr>
          <w:b/>
          <w:sz w:val="26"/>
          <w:szCs w:val="26"/>
        </w:rPr>
      </w:pPr>
      <w:r w:rsidRPr="007F514C">
        <w:rPr>
          <w:b/>
          <w:sz w:val="26"/>
          <w:szCs w:val="26"/>
        </w:rPr>
        <w:t>Negotiating a Settlement of North-South Differences.</w:t>
      </w:r>
    </w:p>
    <w:p w:rsidR="00D063A0" w:rsidRPr="007F514C" w:rsidRDefault="00D063A0" w:rsidP="0099419B">
      <w:pPr>
        <w:pStyle w:val="NoSpacing"/>
        <w:ind w:left="-720" w:right="-720"/>
        <w:rPr>
          <w:sz w:val="26"/>
          <w:szCs w:val="26"/>
        </w:rPr>
      </w:pPr>
      <w:r w:rsidRPr="007F514C">
        <w:rPr>
          <w:sz w:val="26"/>
          <w:szCs w:val="26"/>
        </w:rPr>
        <w:tab/>
        <w:t>Pretend that it is 1860.  Abraham Lincoln, a republican from the North, had been elected President.  Northerners now control both the executive and legislative branches of the federal government.  The Republican Party opposes the extension of slavery into the territories.  Seven Southern states have just withdrawn from the Union and formed their own country.  South Carolina was the first to secede, followed by Alabama, Mississippi, Texas, Florida, Georgia, and Louisiana.</w:t>
      </w:r>
      <w:r w:rsidR="001C0710" w:rsidRPr="007F514C">
        <w:rPr>
          <w:sz w:val="26"/>
          <w:szCs w:val="26"/>
        </w:rPr>
        <w:t xml:space="preserve">  Their new nation is called the Confederate states of America.  A constitution has been written, and Jefferson Davis has been elected President.</w:t>
      </w:r>
    </w:p>
    <w:p w:rsidR="001C0710" w:rsidRPr="007F514C" w:rsidRDefault="001C0710" w:rsidP="0099419B">
      <w:pPr>
        <w:pStyle w:val="NoSpacing"/>
        <w:ind w:left="-720" w:right="-720"/>
        <w:rPr>
          <w:sz w:val="26"/>
          <w:szCs w:val="26"/>
        </w:rPr>
      </w:pPr>
      <w:r w:rsidRPr="007F514C">
        <w:rPr>
          <w:sz w:val="26"/>
          <w:szCs w:val="26"/>
        </w:rPr>
        <w:tab/>
        <w:t>Read the Northern viewpoint and the Southern viewpoint on this issue.  Then, decide on a possible solution to the problem.  Remember, you are attempting to come up with a compromise to satisfy both sides.</w:t>
      </w:r>
    </w:p>
    <w:p w:rsidR="00FC4109" w:rsidRDefault="00FC4109" w:rsidP="007F514C">
      <w:pPr>
        <w:pStyle w:val="NoSpacing"/>
        <w:ind w:right="-720"/>
        <w:rPr>
          <w:sz w:val="25"/>
          <w:szCs w:val="25"/>
        </w:rPr>
      </w:pPr>
    </w:p>
    <w:p w:rsidR="001C0710" w:rsidRPr="001C0710" w:rsidRDefault="000C3253" w:rsidP="007F514C">
      <w:pPr>
        <w:pStyle w:val="NoSpacing"/>
        <w:ind w:right="-720"/>
        <w:rPr>
          <w:sz w:val="25"/>
          <w:szCs w:val="25"/>
        </w:rPr>
      </w:pPr>
      <w:r>
        <w:rPr>
          <w:noProof/>
          <w:sz w:val="25"/>
          <w:szCs w:val="25"/>
          <w:lang w:eastAsia="zh-TW"/>
        </w:rPr>
        <w:pict>
          <v:shapetype id="_x0000_t202" coordsize="21600,21600" o:spt="202" path="m,l,21600r21600,l21600,xe">
            <v:stroke joinstyle="miter"/>
            <v:path gradientshapeok="t" o:connecttype="rect"/>
          </v:shapetype>
          <v:shape id="_x0000_s1045" type="#_x0000_t202" style="position:absolute;margin-left:225.55pt;margin-top:7.35pt;width:261.15pt;height:130.75pt;z-index:251660288;mso-width-relative:margin;mso-height-relative:margin" stroked="f">
            <v:textbox>
              <w:txbxContent>
                <w:p w:rsidR="006366CC" w:rsidRPr="006366CC" w:rsidRDefault="006366CC" w:rsidP="006366CC">
                  <w:pPr>
                    <w:pStyle w:val="NoSpacing"/>
                    <w:rPr>
                      <w:b/>
                      <w:sz w:val="25"/>
                      <w:szCs w:val="25"/>
                    </w:rPr>
                  </w:pPr>
                  <w:r w:rsidRPr="006366CC">
                    <w:rPr>
                      <w:b/>
                      <w:sz w:val="25"/>
                      <w:szCs w:val="25"/>
                    </w:rPr>
                    <w:t>Southern Viewpoint</w:t>
                  </w:r>
                </w:p>
                <w:p w:rsidR="006366CC" w:rsidRDefault="006366CC" w:rsidP="006366CC">
                  <w:pPr>
                    <w:pStyle w:val="NoSpacing"/>
                    <w:rPr>
                      <w:sz w:val="25"/>
                      <w:szCs w:val="25"/>
                    </w:rPr>
                  </w:pPr>
                </w:p>
                <w:p w:rsidR="006366CC" w:rsidRPr="006366CC" w:rsidRDefault="006366CC" w:rsidP="006366CC">
                  <w:pPr>
                    <w:pStyle w:val="NoSpacing"/>
                    <w:numPr>
                      <w:ilvl w:val="0"/>
                      <w:numId w:val="8"/>
                    </w:numPr>
                    <w:ind w:left="360"/>
                    <w:rPr>
                      <w:sz w:val="25"/>
                      <w:szCs w:val="25"/>
                    </w:rPr>
                  </w:pPr>
                  <w:r>
                    <w:rPr>
                      <w:sz w:val="25"/>
                      <w:szCs w:val="25"/>
                    </w:rPr>
                    <w:t>“Tariff law helps the North and hurts the South.  The North is helped because most of the manufacturing in the United States is done there.  The South is hurt because the tax on imports raises the price of cheaper foreign products, which we want to buy.”</w:t>
                  </w:r>
                </w:p>
              </w:txbxContent>
            </v:textbox>
          </v:shape>
        </w:pict>
      </w:r>
    </w:p>
    <w:p w:rsidR="001C0710" w:rsidRPr="006366CC" w:rsidRDefault="001C0710" w:rsidP="0099419B">
      <w:pPr>
        <w:pStyle w:val="NoSpacing"/>
        <w:ind w:left="-720" w:right="-720"/>
        <w:rPr>
          <w:b/>
          <w:sz w:val="25"/>
          <w:szCs w:val="25"/>
        </w:rPr>
      </w:pPr>
      <w:r w:rsidRPr="006366CC">
        <w:rPr>
          <w:b/>
          <w:sz w:val="25"/>
          <w:szCs w:val="25"/>
        </w:rPr>
        <w:t>Northern Viewpoint</w:t>
      </w:r>
    </w:p>
    <w:p w:rsidR="001C0710" w:rsidRPr="001C0710" w:rsidRDefault="001C0710" w:rsidP="0099419B">
      <w:pPr>
        <w:pStyle w:val="NoSpacing"/>
        <w:ind w:left="-720" w:right="-720"/>
        <w:rPr>
          <w:sz w:val="25"/>
          <w:szCs w:val="25"/>
        </w:rPr>
      </w:pPr>
      <w:r w:rsidRPr="001C0710">
        <w:rPr>
          <w:sz w:val="25"/>
          <w:szCs w:val="25"/>
        </w:rPr>
        <w:t xml:space="preserve"> </w:t>
      </w:r>
    </w:p>
    <w:p w:rsidR="001C0710" w:rsidRPr="001C0710" w:rsidRDefault="001C0710" w:rsidP="001C0710">
      <w:pPr>
        <w:pStyle w:val="NoSpacing"/>
        <w:numPr>
          <w:ilvl w:val="0"/>
          <w:numId w:val="7"/>
        </w:numPr>
        <w:ind w:right="-720"/>
        <w:rPr>
          <w:sz w:val="25"/>
          <w:szCs w:val="25"/>
        </w:rPr>
      </w:pPr>
      <w:r w:rsidRPr="001C0710">
        <w:rPr>
          <w:sz w:val="25"/>
          <w:szCs w:val="25"/>
        </w:rPr>
        <w:t>“The united states should continue using</w:t>
      </w:r>
    </w:p>
    <w:p w:rsidR="001C0710" w:rsidRPr="001C0710" w:rsidRDefault="001C0710" w:rsidP="001C0710">
      <w:pPr>
        <w:pStyle w:val="NoSpacing"/>
        <w:ind w:left="-360" w:right="-720"/>
        <w:rPr>
          <w:sz w:val="25"/>
          <w:szCs w:val="25"/>
        </w:rPr>
      </w:pPr>
      <w:proofErr w:type="gramStart"/>
      <w:r w:rsidRPr="001C0710">
        <w:rPr>
          <w:sz w:val="25"/>
          <w:szCs w:val="25"/>
        </w:rPr>
        <w:t>a</w:t>
      </w:r>
      <w:proofErr w:type="gramEnd"/>
      <w:r w:rsidRPr="001C0710">
        <w:rPr>
          <w:sz w:val="25"/>
          <w:szCs w:val="25"/>
        </w:rPr>
        <w:t xml:space="preserve"> tariff to protect foreign American </w:t>
      </w:r>
    </w:p>
    <w:p w:rsidR="001C0710" w:rsidRPr="001C0710" w:rsidRDefault="001C0710" w:rsidP="001C0710">
      <w:pPr>
        <w:pStyle w:val="NoSpacing"/>
        <w:ind w:left="-360" w:right="-720"/>
        <w:rPr>
          <w:sz w:val="25"/>
          <w:szCs w:val="25"/>
        </w:rPr>
      </w:pPr>
      <w:proofErr w:type="gramStart"/>
      <w:r w:rsidRPr="001C0710">
        <w:rPr>
          <w:sz w:val="25"/>
          <w:szCs w:val="25"/>
        </w:rPr>
        <w:t>manufacturers</w:t>
      </w:r>
      <w:proofErr w:type="gramEnd"/>
      <w:r w:rsidRPr="001C0710">
        <w:rPr>
          <w:sz w:val="25"/>
          <w:szCs w:val="25"/>
        </w:rPr>
        <w:t xml:space="preserve"> from cheaper foreign </w:t>
      </w:r>
    </w:p>
    <w:p w:rsidR="001C0710" w:rsidRPr="001C0710" w:rsidRDefault="001C0710" w:rsidP="001C0710">
      <w:pPr>
        <w:pStyle w:val="NoSpacing"/>
        <w:ind w:left="-360" w:right="-720"/>
        <w:rPr>
          <w:sz w:val="25"/>
          <w:szCs w:val="25"/>
        </w:rPr>
      </w:pPr>
      <w:proofErr w:type="gramStart"/>
      <w:r w:rsidRPr="001C0710">
        <w:rPr>
          <w:sz w:val="25"/>
          <w:szCs w:val="25"/>
        </w:rPr>
        <w:t>products</w:t>
      </w:r>
      <w:proofErr w:type="gramEnd"/>
      <w:r w:rsidRPr="001C0710">
        <w:rPr>
          <w:sz w:val="25"/>
          <w:szCs w:val="25"/>
        </w:rPr>
        <w:t>, especially manufactured goods</w:t>
      </w:r>
    </w:p>
    <w:p w:rsidR="001C0710" w:rsidRPr="001C0710" w:rsidRDefault="001C0710" w:rsidP="001C0710">
      <w:pPr>
        <w:pStyle w:val="NoSpacing"/>
        <w:ind w:left="-360" w:right="-720"/>
        <w:rPr>
          <w:sz w:val="25"/>
          <w:szCs w:val="25"/>
        </w:rPr>
      </w:pPr>
      <w:proofErr w:type="gramStart"/>
      <w:r w:rsidRPr="001C0710">
        <w:rPr>
          <w:sz w:val="25"/>
          <w:szCs w:val="25"/>
        </w:rPr>
        <w:t>imported</w:t>
      </w:r>
      <w:proofErr w:type="gramEnd"/>
      <w:r w:rsidRPr="001C0710">
        <w:rPr>
          <w:sz w:val="25"/>
          <w:szCs w:val="25"/>
        </w:rPr>
        <w:t xml:space="preserve"> from England.”</w:t>
      </w:r>
    </w:p>
    <w:p w:rsidR="00FC4109" w:rsidRDefault="00FC4109" w:rsidP="00FC4109">
      <w:pPr>
        <w:pStyle w:val="NoSpacing"/>
        <w:ind w:right="-720"/>
        <w:rPr>
          <w:sz w:val="25"/>
          <w:szCs w:val="25"/>
        </w:rPr>
      </w:pPr>
    </w:p>
    <w:p w:rsidR="001C0710" w:rsidRDefault="001C0710" w:rsidP="001C0710">
      <w:pPr>
        <w:pStyle w:val="NoSpacing"/>
        <w:ind w:left="-360" w:right="-720"/>
        <w:rPr>
          <w:sz w:val="25"/>
          <w:szCs w:val="25"/>
        </w:rPr>
      </w:pPr>
      <w:r>
        <w:rPr>
          <w:sz w:val="25"/>
          <w:szCs w:val="25"/>
        </w:rPr>
        <w:t>___________________________________________________________________________________________________________________________________________________________________________________</w:t>
      </w:r>
      <w:r w:rsidR="00FC4109">
        <w:rPr>
          <w:sz w:val="25"/>
          <w:szCs w:val="25"/>
        </w:rPr>
        <w:t>______________________________________________________________________________________________________________________________________________________________________</w:t>
      </w:r>
      <w:r>
        <w:rPr>
          <w:sz w:val="25"/>
          <w:szCs w:val="25"/>
        </w:rPr>
        <w:t>_______________</w:t>
      </w:r>
      <w:r w:rsidR="000C3253">
        <w:rPr>
          <w:sz w:val="25"/>
          <w:szCs w:val="25"/>
        </w:rPr>
        <w:t>______________________________________________________________________________________________________________________________________________________________________</w:t>
      </w:r>
      <w:r>
        <w:rPr>
          <w:sz w:val="25"/>
          <w:szCs w:val="25"/>
        </w:rPr>
        <w:t>__________________________________________________________________________________________________</w:t>
      </w:r>
      <w:r w:rsidR="006366CC">
        <w:rPr>
          <w:sz w:val="25"/>
          <w:szCs w:val="25"/>
        </w:rPr>
        <w:t>_________________________</w:t>
      </w:r>
      <w:r>
        <w:rPr>
          <w:sz w:val="25"/>
          <w:szCs w:val="25"/>
        </w:rPr>
        <w:t>_______________</w:t>
      </w:r>
    </w:p>
    <w:p w:rsidR="001C0710" w:rsidRDefault="000C3253" w:rsidP="001C0710">
      <w:pPr>
        <w:pStyle w:val="NoSpacing"/>
        <w:ind w:right="-720"/>
        <w:rPr>
          <w:sz w:val="25"/>
          <w:szCs w:val="25"/>
        </w:rPr>
      </w:pPr>
      <w:r>
        <w:rPr>
          <w:noProof/>
          <w:sz w:val="25"/>
          <w:szCs w:val="25"/>
        </w:rPr>
        <w:pict>
          <v:shape id="_x0000_s1046" type="#_x0000_t202" style="position:absolute;margin-left:231.5pt;margin-top:9.2pt;width:277.95pt;height:237.9pt;z-index:251661312;mso-width-relative:margin;mso-height-relative:margin" stroked="f">
            <v:textbox>
              <w:txbxContent>
                <w:p w:rsidR="006366CC" w:rsidRPr="006366CC" w:rsidRDefault="006366CC" w:rsidP="006366CC">
                  <w:pPr>
                    <w:pStyle w:val="NoSpacing"/>
                    <w:rPr>
                      <w:b/>
                      <w:sz w:val="25"/>
                      <w:szCs w:val="25"/>
                    </w:rPr>
                  </w:pPr>
                  <w:r w:rsidRPr="006366CC">
                    <w:rPr>
                      <w:b/>
                      <w:sz w:val="25"/>
                      <w:szCs w:val="25"/>
                    </w:rPr>
                    <w:t>Southern Viewpoint</w:t>
                  </w:r>
                </w:p>
                <w:p w:rsidR="006366CC" w:rsidRPr="006366CC" w:rsidRDefault="006366CC" w:rsidP="006366CC">
                  <w:pPr>
                    <w:pStyle w:val="NoSpacing"/>
                    <w:rPr>
                      <w:sz w:val="25"/>
                      <w:szCs w:val="25"/>
                    </w:rPr>
                  </w:pPr>
                </w:p>
                <w:p w:rsidR="006366CC" w:rsidRPr="006366CC" w:rsidRDefault="006366CC" w:rsidP="006366CC">
                  <w:pPr>
                    <w:pStyle w:val="NoSpacing"/>
                    <w:numPr>
                      <w:ilvl w:val="0"/>
                      <w:numId w:val="8"/>
                    </w:numPr>
                    <w:ind w:left="360"/>
                    <w:rPr>
                      <w:sz w:val="25"/>
                      <w:szCs w:val="25"/>
                    </w:rPr>
                  </w:pPr>
                  <w:r w:rsidRPr="006366CC">
                    <w:rPr>
                      <w:sz w:val="25"/>
                      <w:szCs w:val="25"/>
                    </w:rPr>
                    <w:t>“Stories of cruelty have been greatly exaggerated.  Uncle Tom’s Cabin, a book read by so many of you Northerners, is an unfair description of slavery.  The abolitionists are likewise guilty of exaggerating the treatment of slaves.”</w:t>
                  </w:r>
                </w:p>
                <w:p w:rsidR="006366CC" w:rsidRPr="006366CC" w:rsidRDefault="006366CC" w:rsidP="006366CC">
                  <w:pPr>
                    <w:pStyle w:val="NoSpacing"/>
                    <w:rPr>
                      <w:sz w:val="25"/>
                      <w:szCs w:val="25"/>
                    </w:rPr>
                  </w:pPr>
                </w:p>
                <w:p w:rsidR="006366CC" w:rsidRPr="006366CC" w:rsidRDefault="006366CC" w:rsidP="006366CC">
                  <w:pPr>
                    <w:pStyle w:val="NoSpacing"/>
                    <w:ind w:left="360"/>
                    <w:rPr>
                      <w:sz w:val="25"/>
                      <w:szCs w:val="25"/>
                    </w:rPr>
                  </w:pPr>
                  <w:r w:rsidRPr="006366CC">
                    <w:rPr>
                      <w:sz w:val="25"/>
                      <w:szCs w:val="25"/>
                    </w:rPr>
                    <w:t>“And speaking of unfairness, many of you in the North have broken the Fugitive Slave Law and worked as conductors on the Underground Railroad.  Several Northern states have passed laws which encourage people not to cooperate in returning runaway slaves.”</w:t>
                  </w:r>
                </w:p>
              </w:txbxContent>
            </v:textbox>
          </v:shape>
        </w:pict>
      </w:r>
    </w:p>
    <w:p w:rsidR="006366CC" w:rsidRPr="006366CC" w:rsidRDefault="006366CC" w:rsidP="006366CC">
      <w:pPr>
        <w:pStyle w:val="NoSpacing"/>
        <w:ind w:left="-720" w:right="-720"/>
        <w:rPr>
          <w:b/>
          <w:sz w:val="25"/>
          <w:szCs w:val="25"/>
        </w:rPr>
      </w:pPr>
      <w:r w:rsidRPr="006366CC">
        <w:rPr>
          <w:b/>
          <w:sz w:val="25"/>
          <w:szCs w:val="25"/>
        </w:rPr>
        <w:t>Northern Viewpoint</w:t>
      </w:r>
    </w:p>
    <w:p w:rsidR="001C0710" w:rsidRPr="001C0710" w:rsidRDefault="001C0710" w:rsidP="001C0710">
      <w:pPr>
        <w:pStyle w:val="NoSpacing"/>
        <w:ind w:right="-720"/>
        <w:rPr>
          <w:sz w:val="25"/>
          <w:szCs w:val="25"/>
        </w:rPr>
      </w:pPr>
    </w:p>
    <w:p w:rsidR="001C0710" w:rsidRPr="001C0710" w:rsidRDefault="001C0710" w:rsidP="001C0710">
      <w:pPr>
        <w:pStyle w:val="NoSpacing"/>
        <w:numPr>
          <w:ilvl w:val="0"/>
          <w:numId w:val="7"/>
        </w:numPr>
        <w:ind w:right="-720"/>
        <w:rPr>
          <w:sz w:val="25"/>
          <w:szCs w:val="25"/>
        </w:rPr>
      </w:pPr>
      <w:r w:rsidRPr="001C0710">
        <w:rPr>
          <w:sz w:val="25"/>
          <w:szCs w:val="25"/>
        </w:rPr>
        <w:t>“Slavery is wrong.  One man should not be</w:t>
      </w:r>
    </w:p>
    <w:p w:rsidR="001C0710" w:rsidRPr="001C0710" w:rsidRDefault="001C0710" w:rsidP="001C0710">
      <w:pPr>
        <w:pStyle w:val="NoSpacing"/>
        <w:ind w:left="-360" w:right="-720"/>
        <w:rPr>
          <w:sz w:val="25"/>
          <w:szCs w:val="25"/>
        </w:rPr>
      </w:pPr>
      <w:proofErr w:type="gramStart"/>
      <w:r w:rsidRPr="001C0710">
        <w:rPr>
          <w:sz w:val="25"/>
          <w:szCs w:val="25"/>
        </w:rPr>
        <w:t>permitted</w:t>
      </w:r>
      <w:proofErr w:type="gramEnd"/>
      <w:r w:rsidRPr="001C0710">
        <w:rPr>
          <w:sz w:val="25"/>
          <w:szCs w:val="25"/>
        </w:rPr>
        <w:t xml:space="preserve"> to own another.  The Declaration</w:t>
      </w:r>
    </w:p>
    <w:p w:rsidR="001C0710" w:rsidRPr="001C0710" w:rsidRDefault="001C0710" w:rsidP="001C0710">
      <w:pPr>
        <w:pStyle w:val="NoSpacing"/>
        <w:ind w:left="-360" w:right="-720"/>
        <w:rPr>
          <w:sz w:val="25"/>
          <w:szCs w:val="25"/>
        </w:rPr>
      </w:pPr>
      <w:proofErr w:type="gramStart"/>
      <w:r w:rsidRPr="001C0710">
        <w:rPr>
          <w:sz w:val="25"/>
          <w:szCs w:val="25"/>
        </w:rPr>
        <w:t>of</w:t>
      </w:r>
      <w:proofErr w:type="gramEnd"/>
      <w:r w:rsidRPr="001C0710">
        <w:rPr>
          <w:sz w:val="25"/>
          <w:szCs w:val="25"/>
        </w:rPr>
        <w:t xml:space="preserve"> Independence makes this clear by saying</w:t>
      </w:r>
    </w:p>
    <w:p w:rsidR="001C0710" w:rsidRPr="001C0710" w:rsidRDefault="001C0710" w:rsidP="001C0710">
      <w:pPr>
        <w:pStyle w:val="NoSpacing"/>
        <w:ind w:left="-360" w:right="-720"/>
        <w:rPr>
          <w:sz w:val="25"/>
          <w:szCs w:val="25"/>
        </w:rPr>
      </w:pPr>
      <w:proofErr w:type="gramStart"/>
      <w:r w:rsidRPr="001C0710">
        <w:rPr>
          <w:sz w:val="25"/>
          <w:szCs w:val="25"/>
        </w:rPr>
        <w:t>that</w:t>
      </w:r>
      <w:proofErr w:type="gramEnd"/>
      <w:r w:rsidRPr="001C0710">
        <w:rPr>
          <w:sz w:val="25"/>
          <w:szCs w:val="25"/>
        </w:rPr>
        <w:t xml:space="preserve"> ‘all men are created equal.’  But 4 million</w:t>
      </w:r>
    </w:p>
    <w:p w:rsidR="001C0710" w:rsidRPr="001C0710" w:rsidRDefault="001C0710" w:rsidP="001C0710">
      <w:pPr>
        <w:pStyle w:val="NoSpacing"/>
        <w:ind w:left="-360" w:right="-720"/>
        <w:rPr>
          <w:sz w:val="25"/>
          <w:szCs w:val="25"/>
        </w:rPr>
      </w:pPr>
      <w:proofErr w:type="gramStart"/>
      <w:r w:rsidRPr="001C0710">
        <w:rPr>
          <w:sz w:val="25"/>
          <w:szCs w:val="25"/>
        </w:rPr>
        <w:t>slaves</w:t>
      </w:r>
      <w:proofErr w:type="gramEnd"/>
      <w:r w:rsidRPr="001C0710">
        <w:rPr>
          <w:sz w:val="25"/>
          <w:szCs w:val="25"/>
        </w:rPr>
        <w:t xml:space="preserve"> in the South have no such equality.”</w:t>
      </w:r>
    </w:p>
    <w:p w:rsidR="001C0710" w:rsidRPr="001C0710" w:rsidRDefault="001C0710" w:rsidP="001C0710">
      <w:pPr>
        <w:pStyle w:val="NoSpacing"/>
        <w:ind w:left="-360" w:right="-720"/>
        <w:rPr>
          <w:sz w:val="25"/>
          <w:szCs w:val="25"/>
        </w:rPr>
      </w:pPr>
    </w:p>
    <w:p w:rsidR="006366CC" w:rsidRDefault="00D268AA" w:rsidP="001C0710">
      <w:pPr>
        <w:pStyle w:val="NoSpacing"/>
        <w:ind w:left="-360" w:right="-720"/>
        <w:rPr>
          <w:sz w:val="25"/>
          <w:szCs w:val="25"/>
        </w:rPr>
      </w:pPr>
      <w:r>
        <w:rPr>
          <w:sz w:val="25"/>
          <w:szCs w:val="25"/>
        </w:rPr>
        <w:t>“</w:t>
      </w:r>
      <w:r w:rsidR="001C0710" w:rsidRPr="001C0710">
        <w:rPr>
          <w:sz w:val="25"/>
          <w:szCs w:val="25"/>
        </w:rPr>
        <w:t>We in the North have heard many stories</w:t>
      </w:r>
    </w:p>
    <w:p w:rsidR="006366CC" w:rsidRDefault="001C0710" w:rsidP="006366CC">
      <w:pPr>
        <w:pStyle w:val="NoSpacing"/>
        <w:ind w:left="-360" w:right="-720"/>
        <w:rPr>
          <w:sz w:val="25"/>
          <w:szCs w:val="25"/>
        </w:rPr>
      </w:pPr>
      <w:proofErr w:type="gramStart"/>
      <w:r w:rsidRPr="001C0710">
        <w:rPr>
          <w:sz w:val="25"/>
          <w:szCs w:val="25"/>
        </w:rPr>
        <w:t>about</w:t>
      </w:r>
      <w:proofErr w:type="gramEnd"/>
      <w:r w:rsidRPr="001C0710">
        <w:rPr>
          <w:sz w:val="25"/>
          <w:szCs w:val="25"/>
        </w:rPr>
        <w:t xml:space="preserve"> the cruel way you Southerners treat </w:t>
      </w:r>
    </w:p>
    <w:p w:rsidR="006366CC" w:rsidRDefault="001C0710" w:rsidP="006366CC">
      <w:pPr>
        <w:pStyle w:val="NoSpacing"/>
        <w:ind w:left="-360" w:right="-720"/>
        <w:rPr>
          <w:sz w:val="25"/>
          <w:szCs w:val="25"/>
        </w:rPr>
      </w:pPr>
      <w:proofErr w:type="gramStart"/>
      <w:r w:rsidRPr="001C0710">
        <w:rPr>
          <w:sz w:val="25"/>
          <w:szCs w:val="25"/>
        </w:rPr>
        <w:t>your</w:t>
      </w:r>
      <w:proofErr w:type="gramEnd"/>
      <w:r w:rsidRPr="001C0710">
        <w:rPr>
          <w:sz w:val="25"/>
          <w:szCs w:val="25"/>
        </w:rPr>
        <w:t xml:space="preserve"> slaves.</w:t>
      </w:r>
      <w:r w:rsidR="006366CC">
        <w:rPr>
          <w:sz w:val="25"/>
          <w:szCs w:val="25"/>
        </w:rPr>
        <w:t xml:space="preserve">  </w:t>
      </w:r>
      <w:r w:rsidRPr="001C0710">
        <w:rPr>
          <w:sz w:val="25"/>
          <w:szCs w:val="25"/>
        </w:rPr>
        <w:t xml:space="preserve">This not only brings disgrace to </w:t>
      </w:r>
    </w:p>
    <w:p w:rsidR="006366CC" w:rsidRDefault="001C0710" w:rsidP="006366CC">
      <w:pPr>
        <w:pStyle w:val="NoSpacing"/>
        <w:ind w:left="-360" w:right="-720"/>
        <w:rPr>
          <w:sz w:val="25"/>
          <w:szCs w:val="25"/>
        </w:rPr>
      </w:pPr>
      <w:proofErr w:type="gramStart"/>
      <w:r w:rsidRPr="001C0710">
        <w:rPr>
          <w:sz w:val="25"/>
          <w:szCs w:val="25"/>
        </w:rPr>
        <w:t>you</w:t>
      </w:r>
      <w:proofErr w:type="gramEnd"/>
      <w:r w:rsidRPr="001C0710">
        <w:rPr>
          <w:sz w:val="25"/>
          <w:szCs w:val="25"/>
        </w:rPr>
        <w:t>, but also hurts</w:t>
      </w:r>
      <w:r w:rsidR="006366CC">
        <w:rPr>
          <w:sz w:val="25"/>
          <w:szCs w:val="25"/>
        </w:rPr>
        <w:t xml:space="preserve"> </w:t>
      </w:r>
      <w:r w:rsidRPr="001C0710">
        <w:rPr>
          <w:sz w:val="25"/>
          <w:szCs w:val="25"/>
        </w:rPr>
        <w:t>the reputation of the United</w:t>
      </w:r>
    </w:p>
    <w:p w:rsidR="001C0710" w:rsidRPr="001C0710" w:rsidRDefault="001C0710" w:rsidP="006366CC">
      <w:pPr>
        <w:pStyle w:val="NoSpacing"/>
        <w:ind w:left="-360" w:right="-720"/>
        <w:rPr>
          <w:sz w:val="25"/>
          <w:szCs w:val="25"/>
        </w:rPr>
      </w:pPr>
      <w:r w:rsidRPr="001C0710">
        <w:rPr>
          <w:sz w:val="25"/>
          <w:szCs w:val="25"/>
        </w:rPr>
        <w:t>States in the eyes of the world.</w:t>
      </w:r>
      <w:r w:rsidR="00D268AA">
        <w:rPr>
          <w:sz w:val="25"/>
          <w:szCs w:val="25"/>
        </w:rPr>
        <w:t>”</w:t>
      </w:r>
    </w:p>
    <w:p w:rsidR="001C0710" w:rsidRDefault="001C0710" w:rsidP="000C3253">
      <w:pPr>
        <w:pStyle w:val="NoSpacing"/>
        <w:ind w:right="-720"/>
        <w:rPr>
          <w:sz w:val="25"/>
          <w:szCs w:val="25"/>
        </w:rPr>
      </w:pPr>
      <w:r>
        <w:rPr>
          <w:sz w:val="25"/>
          <w:szCs w:val="25"/>
        </w:rPr>
        <w:lastRenderedPageBreak/>
        <w:t>_________________________________________________________________________________________________________________________________________________________________________</w:t>
      </w:r>
      <w:r w:rsidR="000C3253">
        <w:rPr>
          <w:sz w:val="25"/>
          <w:szCs w:val="25"/>
        </w:rPr>
        <w:t>_________________________________________________________________________________________________________________________________________________</w:t>
      </w:r>
      <w:r>
        <w:rPr>
          <w:sz w:val="25"/>
          <w:szCs w:val="25"/>
        </w:rPr>
        <w:t>__________________________</w:t>
      </w:r>
      <w:r w:rsidR="00FC4109">
        <w:rPr>
          <w:sz w:val="25"/>
          <w:szCs w:val="25"/>
        </w:rPr>
        <w:t>___________________________________________________________________________________</w:t>
      </w:r>
      <w:r>
        <w:rPr>
          <w:sz w:val="25"/>
          <w:szCs w:val="25"/>
        </w:rPr>
        <w:t>_________________________________________________________________________________________________________________________________________</w:t>
      </w:r>
    </w:p>
    <w:p w:rsidR="007F514C" w:rsidRDefault="007F514C" w:rsidP="006366CC">
      <w:pPr>
        <w:pStyle w:val="NoSpacing"/>
        <w:ind w:left="-720" w:right="-720"/>
        <w:rPr>
          <w:b/>
          <w:sz w:val="25"/>
          <w:szCs w:val="25"/>
        </w:rPr>
      </w:pPr>
    </w:p>
    <w:p w:rsidR="00FC4109" w:rsidRDefault="00FC4109" w:rsidP="006366CC">
      <w:pPr>
        <w:pStyle w:val="NoSpacing"/>
        <w:ind w:left="-720" w:right="-720"/>
        <w:rPr>
          <w:b/>
          <w:sz w:val="25"/>
          <w:szCs w:val="25"/>
        </w:rPr>
      </w:pPr>
    </w:p>
    <w:p w:rsidR="00FC4109" w:rsidRDefault="000C3253" w:rsidP="006366CC">
      <w:pPr>
        <w:pStyle w:val="NoSpacing"/>
        <w:ind w:left="-720" w:right="-720"/>
        <w:rPr>
          <w:b/>
          <w:sz w:val="25"/>
          <w:szCs w:val="25"/>
        </w:rPr>
      </w:pPr>
      <w:r>
        <w:rPr>
          <w:b/>
          <w:noProof/>
          <w:sz w:val="25"/>
          <w:szCs w:val="25"/>
        </w:rPr>
        <w:pict>
          <v:shape id="_x0000_s1047" type="#_x0000_t202" style="position:absolute;left:0;text-align:left;margin-left:232.45pt;margin-top:11.05pt;width:277.95pt;height:163.1pt;z-index:251662336;mso-width-relative:margin;mso-height-relative:margin" stroked="f">
            <v:textbox>
              <w:txbxContent>
                <w:p w:rsidR="00D268AA" w:rsidRPr="006366CC" w:rsidRDefault="00D268AA" w:rsidP="00D268AA">
                  <w:pPr>
                    <w:pStyle w:val="NoSpacing"/>
                    <w:rPr>
                      <w:b/>
                      <w:sz w:val="25"/>
                      <w:szCs w:val="25"/>
                    </w:rPr>
                  </w:pPr>
                  <w:r w:rsidRPr="006366CC">
                    <w:rPr>
                      <w:b/>
                      <w:sz w:val="25"/>
                      <w:szCs w:val="25"/>
                    </w:rPr>
                    <w:t>Southern Viewpoint</w:t>
                  </w:r>
                </w:p>
                <w:p w:rsidR="00D268AA" w:rsidRPr="006366CC" w:rsidRDefault="00D268AA" w:rsidP="00D268AA">
                  <w:pPr>
                    <w:pStyle w:val="NoSpacing"/>
                    <w:rPr>
                      <w:sz w:val="25"/>
                      <w:szCs w:val="25"/>
                    </w:rPr>
                  </w:pPr>
                </w:p>
                <w:p w:rsidR="00D268AA" w:rsidRPr="006366CC" w:rsidRDefault="00D268AA" w:rsidP="00D268AA">
                  <w:pPr>
                    <w:pStyle w:val="NoSpacing"/>
                    <w:numPr>
                      <w:ilvl w:val="0"/>
                      <w:numId w:val="8"/>
                    </w:numPr>
                    <w:ind w:left="360"/>
                    <w:rPr>
                      <w:sz w:val="25"/>
                      <w:szCs w:val="25"/>
                    </w:rPr>
                  </w:pPr>
                  <w:r w:rsidRPr="006366CC">
                    <w:rPr>
                      <w:sz w:val="25"/>
                      <w:szCs w:val="25"/>
                    </w:rPr>
                    <w:t>“</w:t>
                  </w:r>
                  <w:r>
                    <w:rPr>
                      <w:sz w:val="25"/>
                      <w:szCs w:val="25"/>
                    </w:rPr>
                    <w:t xml:space="preserve">Congress is made up mostly of Northerners.  The Senate has 36 members from </w:t>
                  </w:r>
                  <w:proofErr w:type="gramStart"/>
                  <w:r>
                    <w:rPr>
                      <w:sz w:val="25"/>
                      <w:szCs w:val="25"/>
                    </w:rPr>
                    <w:t>free</w:t>
                  </w:r>
                  <w:proofErr w:type="gramEnd"/>
                  <w:r>
                    <w:rPr>
                      <w:sz w:val="25"/>
                      <w:szCs w:val="25"/>
                    </w:rPr>
                    <w:t xml:space="preserve"> states and only 30 members from slave states.  Also, Northerners make up over 60% of the House of Representatives.  What all of this means is that Southerners cannot stop Congress from passing laws which go against the best interests of the </w:t>
                  </w:r>
                  <w:proofErr w:type="gramStart"/>
                  <w:r>
                    <w:rPr>
                      <w:sz w:val="25"/>
                      <w:szCs w:val="25"/>
                    </w:rPr>
                    <w:t>South.</w:t>
                  </w:r>
                  <w:proofErr w:type="gramEnd"/>
                  <w:r>
                    <w:rPr>
                      <w:sz w:val="25"/>
                      <w:szCs w:val="25"/>
                    </w:rPr>
                    <w:t>”</w:t>
                  </w:r>
                </w:p>
              </w:txbxContent>
            </v:textbox>
          </v:shape>
        </w:pict>
      </w:r>
    </w:p>
    <w:p w:rsidR="006366CC" w:rsidRPr="006366CC" w:rsidRDefault="006366CC" w:rsidP="006366CC">
      <w:pPr>
        <w:pStyle w:val="NoSpacing"/>
        <w:ind w:left="-720" w:right="-720"/>
        <w:rPr>
          <w:b/>
          <w:sz w:val="25"/>
          <w:szCs w:val="25"/>
        </w:rPr>
      </w:pPr>
      <w:r w:rsidRPr="006366CC">
        <w:rPr>
          <w:b/>
          <w:sz w:val="25"/>
          <w:szCs w:val="25"/>
        </w:rPr>
        <w:t>Northern Viewpoint</w:t>
      </w:r>
    </w:p>
    <w:p w:rsidR="006366CC" w:rsidRPr="001C0710" w:rsidRDefault="006366CC" w:rsidP="001C0710">
      <w:pPr>
        <w:pStyle w:val="NoSpacing"/>
        <w:ind w:right="-720"/>
        <w:rPr>
          <w:sz w:val="25"/>
          <w:szCs w:val="25"/>
        </w:rPr>
      </w:pPr>
    </w:p>
    <w:p w:rsidR="001C0710" w:rsidRPr="001C0710" w:rsidRDefault="001C0710" w:rsidP="001C0710">
      <w:pPr>
        <w:pStyle w:val="NoSpacing"/>
        <w:numPr>
          <w:ilvl w:val="0"/>
          <w:numId w:val="7"/>
        </w:numPr>
        <w:ind w:right="-720"/>
        <w:rPr>
          <w:sz w:val="25"/>
          <w:szCs w:val="25"/>
        </w:rPr>
      </w:pPr>
      <w:r w:rsidRPr="001C0710">
        <w:rPr>
          <w:sz w:val="25"/>
          <w:szCs w:val="25"/>
        </w:rPr>
        <w:t>“All states must obey laws passed by Congress,</w:t>
      </w:r>
    </w:p>
    <w:p w:rsidR="001C0710" w:rsidRPr="001C0710" w:rsidRDefault="001C0710" w:rsidP="001C0710">
      <w:pPr>
        <w:pStyle w:val="NoSpacing"/>
        <w:ind w:left="-360" w:right="-720"/>
        <w:rPr>
          <w:sz w:val="25"/>
          <w:szCs w:val="25"/>
        </w:rPr>
      </w:pPr>
      <w:proofErr w:type="gramStart"/>
      <w:r w:rsidRPr="001C0710">
        <w:rPr>
          <w:sz w:val="25"/>
          <w:szCs w:val="25"/>
        </w:rPr>
        <w:t>regardless</w:t>
      </w:r>
      <w:proofErr w:type="gramEnd"/>
      <w:r w:rsidRPr="001C0710">
        <w:rPr>
          <w:sz w:val="25"/>
          <w:szCs w:val="25"/>
        </w:rPr>
        <w:t xml:space="preserve"> of which section of the country has</w:t>
      </w:r>
    </w:p>
    <w:p w:rsidR="001C0710" w:rsidRPr="001C0710" w:rsidRDefault="001C0710" w:rsidP="001C0710">
      <w:pPr>
        <w:pStyle w:val="NoSpacing"/>
        <w:ind w:left="-360" w:right="-720"/>
        <w:rPr>
          <w:sz w:val="25"/>
          <w:szCs w:val="25"/>
        </w:rPr>
      </w:pPr>
      <w:proofErr w:type="gramStart"/>
      <w:r w:rsidRPr="001C0710">
        <w:rPr>
          <w:sz w:val="25"/>
          <w:szCs w:val="25"/>
        </w:rPr>
        <w:t>the</w:t>
      </w:r>
      <w:proofErr w:type="gramEnd"/>
      <w:r w:rsidRPr="001C0710">
        <w:rPr>
          <w:sz w:val="25"/>
          <w:szCs w:val="25"/>
        </w:rPr>
        <w:t xml:space="preserve"> most senators and representatives in </w:t>
      </w:r>
    </w:p>
    <w:p w:rsidR="001C0710" w:rsidRPr="001C0710" w:rsidRDefault="001C0710" w:rsidP="001C0710">
      <w:pPr>
        <w:pStyle w:val="NoSpacing"/>
        <w:ind w:left="-360" w:right="-720"/>
        <w:rPr>
          <w:sz w:val="25"/>
          <w:szCs w:val="25"/>
        </w:rPr>
      </w:pPr>
      <w:r w:rsidRPr="001C0710">
        <w:rPr>
          <w:sz w:val="25"/>
          <w:szCs w:val="25"/>
        </w:rPr>
        <w:t>Congress.”</w:t>
      </w:r>
    </w:p>
    <w:p w:rsidR="001C0710" w:rsidRDefault="001C0710" w:rsidP="001C0710">
      <w:pPr>
        <w:pStyle w:val="NoSpacing"/>
        <w:pBdr>
          <w:bottom w:val="single" w:sz="12" w:space="1" w:color="auto"/>
        </w:pBdr>
        <w:ind w:left="-360" w:right="-720"/>
        <w:rPr>
          <w:sz w:val="25"/>
          <w:szCs w:val="25"/>
        </w:rPr>
      </w:pPr>
    </w:p>
    <w:p w:rsidR="00D268AA" w:rsidRDefault="00D268AA" w:rsidP="001C0710">
      <w:pPr>
        <w:pStyle w:val="NoSpacing"/>
        <w:pBdr>
          <w:bottom w:val="single" w:sz="12" w:space="1" w:color="auto"/>
        </w:pBdr>
        <w:ind w:left="-360" w:right="-720"/>
        <w:rPr>
          <w:sz w:val="25"/>
          <w:szCs w:val="25"/>
        </w:rPr>
      </w:pPr>
    </w:p>
    <w:p w:rsidR="00D268AA" w:rsidRDefault="00D268AA" w:rsidP="001C0710">
      <w:pPr>
        <w:pStyle w:val="NoSpacing"/>
        <w:pBdr>
          <w:bottom w:val="single" w:sz="12" w:space="1" w:color="auto"/>
        </w:pBdr>
        <w:ind w:left="-360" w:right="-720"/>
        <w:rPr>
          <w:sz w:val="25"/>
          <w:szCs w:val="25"/>
        </w:rPr>
      </w:pPr>
    </w:p>
    <w:p w:rsidR="007F514C" w:rsidRDefault="007F514C" w:rsidP="001C0710">
      <w:pPr>
        <w:pStyle w:val="NoSpacing"/>
        <w:pBdr>
          <w:bottom w:val="single" w:sz="12" w:space="1" w:color="auto"/>
        </w:pBdr>
        <w:ind w:left="-360" w:right="-720"/>
        <w:rPr>
          <w:sz w:val="25"/>
          <w:szCs w:val="25"/>
        </w:rPr>
      </w:pPr>
    </w:p>
    <w:p w:rsidR="00D268AA" w:rsidRDefault="00D268AA" w:rsidP="001C0710">
      <w:pPr>
        <w:pStyle w:val="NoSpacing"/>
        <w:pBdr>
          <w:bottom w:val="single" w:sz="12" w:space="1" w:color="auto"/>
        </w:pBdr>
        <w:ind w:left="-360" w:right="-720"/>
        <w:rPr>
          <w:sz w:val="25"/>
          <w:szCs w:val="25"/>
        </w:rPr>
      </w:pPr>
    </w:p>
    <w:p w:rsidR="00D268AA" w:rsidRDefault="00D268AA" w:rsidP="001C0710">
      <w:pPr>
        <w:pStyle w:val="NoSpacing"/>
        <w:pBdr>
          <w:bottom w:val="single" w:sz="12" w:space="1" w:color="auto"/>
        </w:pBdr>
        <w:ind w:left="-360" w:right="-720"/>
        <w:rPr>
          <w:sz w:val="25"/>
          <w:szCs w:val="25"/>
        </w:rPr>
      </w:pPr>
    </w:p>
    <w:p w:rsidR="001C0710" w:rsidRDefault="001C0710" w:rsidP="001C0710">
      <w:pPr>
        <w:pStyle w:val="NoSpacing"/>
        <w:ind w:left="-360" w:right="-720"/>
        <w:rPr>
          <w:sz w:val="25"/>
          <w:szCs w:val="25"/>
        </w:rPr>
      </w:pPr>
      <w:r>
        <w:rPr>
          <w:sz w:val="25"/>
          <w:szCs w:val="25"/>
        </w:rPr>
        <w:t>___________________________________________________________________________________________________________________________</w:t>
      </w:r>
      <w:r w:rsidR="007F514C">
        <w:rPr>
          <w:sz w:val="25"/>
          <w:szCs w:val="25"/>
        </w:rPr>
        <w:t>______________________________________________________________</w:t>
      </w:r>
      <w:r w:rsidR="000C3253">
        <w:rPr>
          <w:sz w:val="25"/>
          <w:szCs w:val="25"/>
        </w:rPr>
        <w:t>______________________________________________________________________________________________________________________________________________________________________</w:t>
      </w:r>
      <w:r w:rsidR="007F514C">
        <w:rPr>
          <w:sz w:val="25"/>
          <w:szCs w:val="25"/>
        </w:rPr>
        <w:t>______</w:t>
      </w:r>
      <w:r w:rsidR="00FC4109">
        <w:rPr>
          <w:sz w:val="25"/>
          <w:szCs w:val="25"/>
        </w:rPr>
        <w:t>_______________________________________________________________________________________________________________________________________________________________________</w:t>
      </w:r>
      <w:r>
        <w:rPr>
          <w:sz w:val="25"/>
          <w:szCs w:val="25"/>
        </w:rPr>
        <w:t>_________________________________________________________</w:t>
      </w:r>
    </w:p>
    <w:p w:rsidR="00FC4109" w:rsidRDefault="00FC4109" w:rsidP="006366CC">
      <w:pPr>
        <w:pStyle w:val="NoSpacing"/>
        <w:ind w:left="-720" w:right="-720"/>
        <w:rPr>
          <w:b/>
          <w:sz w:val="25"/>
          <w:szCs w:val="25"/>
        </w:rPr>
      </w:pPr>
    </w:p>
    <w:p w:rsidR="006366CC" w:rsidRDefault="000C3253" w:rsidP="006366CC">
      <w:pPr>
        <w:pStyle w:val="NoSpacing"/>
        <w:ind w:left="-720" w:right="-720"/>
        <w:rPr>
          <w:b/>
          <w:sz w:val="25"/>
          <w:szCs w:val="25"/>
        </w:rPr>
      </w:pPr>
      <w:r>
        <w:rPr>
          <w:noProof/>
          <w:sz w:val="25"/>
          <w:szCs w:val="25"/>
        </w:rPr>
        <w:pict>
          <v:shape id="_x0000_s1048" type="#_x0000_t202" style="position:absolute;left:0;text-align:left;margin-left:228.95pt;margin-top:10.35pt;width:277.95pt;height:140.35pt;z-index:251663360;mso-width-relative:margin;mso-height-relative:margin" stroked="f">
            <v:textbox>
              <w:txbxContent>
                <w:p w:rsidR="0092593C" w:rsidRPr="006366CC" w:rsidRDefault="0092593C" w:rsidP="0092593C">
                  <w:pPr>
                    <w:pStyle w:val="NoSpacing"/>
                    <w:rPr>
                      <w:b/>
                      <w:sz w:val="25"/>
                      <w:szCs w:val="25"/>
                    </w:rPr>
                  </w:pPr>
                  <w:r w:rsidRPr="006366CC">
                    <w:rPr>
                      <w:b/>
                      <w:sz w:val="25"/>
                      <w:szCs w:val="25"/>
                    </w:rPr>
                    <w:t>Southern Viewpoint</w:t>
                  </w:r>
                </w:p>
                <w:p w:rsidR="0092593C" w:rsidRPr="006366CC" w:rsidRDefault="0092593C" w:rsidP="0092593C">
                  <w:pPr>
                    <w:pStyle w:val="NoSpacing"/>
                    <w:rPr>
                      <w:sz w:val="25"/>
                      <w:szCs w:val="25"/>
                    </w:rPr>
                  </w:pPr>
                </w:p>
                <w:p w:rsidR="0092593C" w:rsidRPr="006366CC" w:rsidRDefault="0092593C" w:rsidP="0092593C">
                  <w:pPr>
                    <w:pStyle w:val="NoSpacing"/>
                    <w:numPr>
                      <w:ilvl w:val="0"/>
                      <w:numId w:val="8"/>
                    </w:numPr>
                    <w:ind w:left="360"/>
                    <w:rPr>
                      <w:sz w:val="25"/>
                      <w:szCs w:val="25"/>
                    </w:rPr>
                  </w:pPr>
                  <w:r w:rsidRPr="006366CC">
                    <w:rPr>
                      <w:sz w:val="25"/>
                      <w:szCs w:val="25"/>
                    </w:rPr>
                    <w:t>“</w:t>
                  </w:r>
                  <w:r>
                    <w:rPr>
                      <w:sz w:val="25"/>
                      <w:szCs w:val="25"/>
                    </w:rPr>
                    <w:t>We are in favor of states’ rights.  The United States government must let states make some of their own decisions, such as whether to allow slavery or have a tariff.  When this does not happen, a state has the right to nullify laws, or even secede from the Union.”</w:t>
                  </w:r>
                </w:p>
              </w:txbxContent>
            </v:textbox>
          </v:shape>
        </w:pict>
      </w:r>
    </w:p>
    <w:p w:rsidR="006366CC" w:rsidRPr="006366CC" w:rsidRDefault="006366CC" w:rsidP="006366CC">
      <w:pPr>
        <w:pStyle w:val="NoSpacing"/>
        <w:ind w:left="-720" w:right="-720"/>
        <w:rPr>
          <w:b/>
          <w:sz w:val="25"/>
          <w:szCs w:val="25"/>
        </w:rPr>
      </w:pPr>
      <w:r w:rsidRPr="006366CC">
        <w:rPr>
          <w:b/>
          <w:sz w:val="25"/>
          <w:szCs w:val="25"/>
        </w:rPr>
        <w:t>Northern Viewpoint</w:t>
      </w:r>
    </w:p>
    <w:p w:rsidR="001C0710" w:rsidRPr="001C0710" w:rsidRDefault="001C0710" w:rsidP="001C0710">
      <w:pPr>
        <w:pStyle w:val="NoSpacing"/>
        <w:ind w:left="-360" w:right="-720"/>
        <w:rPr>
          <w:sz w:val="25"/>
          <w:szCs w:val="25"/>
        </w:rPr>
      </w:pPr>
    </w:p>
    <w:p w:rsidR="001C0710" w:rsidRPr="001C0710" w:rsidRDefault="001C0710" w:rsidP="001C0710">
      <w:pPr>
        <w:pStyle w:val="NoSpacing"/>
        <w:numPr>
          <w:ilvl w:val="0"/>
          <w:numId w:val="7"/>
        </w:numPr>
        <w:ind w:right="-720"/>
        <w:rPr>
          <w:sz w:val="25"/>
          <w:szCs w:val="25"/>
        </w:rPr>
      </w:pPr>
      <w:r w:rsidRPr="001C0710">
        <w:rPr>
          <w:sz w:val="25"/>
          <w:szCs w:val="25"/>
        </w:rPr>
        <w:t>“We are against states’ rights.  States do not</w:t>
      </w:r>
    </w:p>
    <w:p w:rsidR="001C0710" w:rsidRPr="001C0710" w:rsidRDefault="001C0710" w:rsidP="001C0710">
      <w:pPr>
        <w:pStyle w:val="NoSpacing"/>
        <w:ind w:left="-360" w:right="-720"/>
        <w:rPr>
          <w:sz w:val="25"/>
          <w:szCs w:val="25"/>
        </w:rPr>
      </w:pPr>
      <w:proofErr w:type="gramStart"/>
      <w:r w:rsidRPr="001C0710">
        <w:rPr>
          <w:sz w:val="25"/>
          <w:szCs w:val="25"/>
        </w:rPr>
        <w:t>have</w:t>
      </w:r>
      <w:proofErr w:type="gramEnd"/>
      <w:r w:rsidRPr="001C0710">
        <w:rPr>
          <w:sz w:val="25"/>
          <w:szCs w:val="25"/>
        </w:rPr>
        <w:t xml:space="preserve"> the right to nullify laws, or secede from </w:t>
      </w:r>
    </w:p>
    <w:p w:rsidR="001C0710" w:rsidRDefault="001C0710" w:rsidP="0092593C">
      <w:pPr>
        <w:pStyle w:val="NoSpacing"/>
        <w:ind w:left="-360" w:right="-720"/>
        <w:rPr>
          <w:sz w:val="25"/>
          <w:szCs w:val="25"/>
        </w:rPr>
      </w:pPr>
      <w:proofErr w:type="gramStart"/>
      <w:r w:rsidRPr="001C0710">
        <w:rPr>
          <w:sz w:val="25"/>
          <w:szCs w:val="25"/>
        </w:rPr>
        <w:t>the</w:t>
      </w:r>
      <w:proofErr w:type="gramEnd"/>
      <w:r w:rsidRPr="001C0710">
        <w:rPr>
          <w:sz w:val="25"/>
          <w:szCs w:val="25"/>
        </w:rPr>
        <w:t xml:space="preserve"> United States.”</w:t>
      </w:r>
    </w:p>
    <w:p w:rsidR="0092593C" w:rsidRDefault="0092593C" w:rsidP="0092593C">
      <w:pPr>
        <w:pStyle w:val="NoSpacing"/>
        <w:ind w:left="-360" w:right="-720"/>
        <w:rPr>
          <w:sz w:val="25"/>
          <w:szCs w:val="25"/>
        </w:rPr>
      </w:pPr>
    </w:p>
    <w:p w:rsidR="0092593C" w:rsidRDefault="0092593C" w:rsidP="0092593C">
      <w:pPr>
        <w:pStyle w:val="NoSpacing"/>
        <w:ind w:left="-360" w:right="-720"/>
        <w:rPr>
          <w:sz w:val="25"/>
          <w:szCs w:val="25"/>
        </w:rPr>
      </w:pPr>
    </w:p>
    <w:p w:rsidR="0092593C" w:rsidRDefault="0092593C" w:rsidP="006366CC">
      <w:pPr>
        <w:pStyle w:val="NoSpacing"/>
        <w:ind w:left="-360" w:right="-720"/>
        <w:rPr>
          <w:sz w:val="25"/>
          <w:szCs w:val="25"/>
        </w:rPr>
      </w:pPr>
    </w:p>
    <w:p w:rsidR="0092593C" w:rsidRDefault="0092593C" w:rsidP="0092593C">
      <w:pPr>
        <w:pStyle w:val="NoSpacing"/>
        <w:ind w:right="-720"/>
        <w:rPr>
          <w:sz w:val="25"/>
          <w:szCs w:val="25"/>
        </w:rPr>
      </w:pPr>
    </w:p>
    <w:p w:rsidR="00FC4109" w:rsidRDefault="00FC4109" w:rsidP="0092593C">
      <w:pPr>
        <w:pStyle w:val="NoSpacing"/>
        <w:ind w:right="-720"/>
        <w:rPr>
          <w:sz w:val="25"/>
          <w:szCs w:val="25"/>
        </w:rPr>
      </w:pPr>
    </w:p>
    <w:p w:rsidR="00FC4109" w:rsidRDefault="006366CC" w:rsidP="000C3253">
      <w:pPr>
        <w:pStyle w:val="NoSpacing"/>
        <w:ind w:left="-360" w:right="-720"/>
        <w:rPr>
          <w:sz w:val="25"/>
          <w:szCs w:val="25"/>
        </w:rPr>
      </w:pPr>
      <w:r>
        <w:rPr>
          <w:sz w:val="25"/>
          <w:szCs w:val="25"/>
        </w:rPr>
        <w:t>__________________________________________________________________________________________________________________________________________________________________________________________________________________</w:t>
      </w:r>
      <w:r w:rsidR="00FC4109">
        <w:rPr>
          <w:sz w:val="25"/>
          <w:szCs w:val="25"/>
        </w:rPr>
        <w:t>___________________________________________________________________________________</w:t>
      </w:r>
      <w:r>
        <w:rPr>
          <w:sz w:val="25"/>
          <w:szCs w:val="25"/>
        </w:rPr>
        <w:t>_______________</w:t>
      </w:r>
      <w:r w:rsidR="007F514C">
        <w:rPr>
          <w:sz w:val="25"/>
          <w:szCs w:val="25"/>
        </w:rPr>
        <w:t>___________________________________________________________________________________</w:t>
      </w:r>
      <w:r>
        <w:rPr>
          <w:sz w:val="25"/>
          <w:szCs w:val="25"/>
        </w:rPr>
        <w:t>__________________________________________________________________________</w:t>
      </w:r>
      <w:r w:rsidR="0092593C">
        <w:rPr>
          <w:sz w:val="25"/>
          <w:szCs w:val="25"/>
        </w:rPr>
        <w:t>____________________________</w:t>
      </w:r>
      <w:r w:rsidR="000C3253">
        <w:rPr>
          <w:sz w:val="25"/>
          <w:szCs w:val="25"/>
        </w:rPr>
        <w:t>_____</w:t>
      </w:r>
    </w:p>
    <w:p w:rsidR="00FC4109" w:rsidRDefault="00FC4109" w:rsidP="001C0710">
      <w:pPr>
        <w:pStyle w:val="NoSpacing"/>
        <w:ind w:right="-720"/>
        <w:rPr>
          <w:sz w:val="25"/>
          <w:szCs w:val="25"/>
        </w:rPr>
      </w:pPr>
    </w:p>
    <w:p w:rsidR="00FC4109" w:rsidRDefault="00FC4109" w:rsidP="001C0710">
      <w:pPr>
        <w:pStyle w:val="NoSpacing"/>
        <w:ind w:right="-720"/>
        <w:rPr>
          <w:sz w:val="25"/>
          <w:szCs w:val="25"/>
        </w:rPr>
      </w:pPr>
    </w:p>
    <w:p w:rsidR="006366CC" w:rsidRDefault="000C3253" w:rsidP="001C0710">
      <w:pPr>
        <w:pStyle w:val="NoSpacing"/>
        <w:ind w:right="-720"/>
        <w:rPr>
          <w:sz w:val="25"/>
          <w:szCs w:val="25"/>
        </w:rPr>
      </w:pPr>
      <w:r>
        <w:rPr>
          <w:noProof/>
          <w:sz w:val="25"/>
          <w:szCs w:val="25"/>
        </w:rPr>
        <w:pict>
          <v:shape id="_x0000_s1049" type="#_x0000_t202" style="position:absolute;margin-left:3in;margin-top:9.95pt;width:290.9pt;height:205.95pt;z-index:251664384;mso-width-relative:margin;mso-height-relative:margin" stroked="f">
            <v:textbox>
              <w:txbxContent>
                <w:p w:rsidR="0092593C" w:rsidRPr="006366CC" w:rsidRDefault="0092593C" w:rsidP="0092593C">
                  <w:pPr>
                    <w:pStyle w:val="NoSpacing"/>
                    <w:rPr>
                      <w:b/>
                      <w:sz w:val="25"/>
                      <w:szCs w:val="25"/>
                    </w:rPr>
                  </w:pPr>
                  <w:r w:rsidRPr="006366CC">
                    <w:rPr>
                      <w:b/>
                      <w:sz w:val="25"/>
                      <w:szCs w:val="25"/>
                    </w:rPr>
                    <w:t>Southern Viewpoint</w:t>
                  </w:r>
                </w:p>
                <w:p w:rsidR="0092593C" w:rsidRPr="006366CC" w:rsidRDefault="0092593C" w:rsidP="0092593C">
                  <w:pPr>
                    <w:pStyle w:val="NoSpacing"/>
                    <w:rPr>
                      <w:sz w:val="25"/>
                      <w:szCs w:val="25"/>
                    </w:rPr>
                  </w:pPr>
                </w:p>
                <w:p w:rsidR="0092593C" w:rsidRPr="006366CC" w:rsidRDefault="0092593C" w:rsidP="0092593C">
                  <w:pPr>
                    <w:pStyle w:val="NoSpacing"/>
                    <w:numPr>
                      <w:ilvl w:val="0"/>
                      <w:numId w:val="8"/>
                    </w:numPr>
                    <w:ind w:left="360"/>
                    <w:rPr>
                      <w:sz w:val="25"/>
                      <w:szCs w:val="25"/>
                    </w:rPr>
                  </w:pPr>
                  <w:r w:rsidRPr="006366CC">
                    <w:rPr>
                      <w:sz w:val="25"/>
                      <w:szCs w:val="25"/>
                    </w:rPr>
                    <w:t>“</w:t>
                  </w:r>
                  <w:r>
                    <w:rPr>
                      <w:sz w:val="25"/>
                      <w:szCs w:val="25"/>
                    </w:rPr>
                    <w:t xml:space="preserve">The Republican Party, of which President Lincoln is a member, has said that it is against allowing slavery in any territory of the United States.  We need new lands for raising </w:t>
                  </w:r>
                  <w:r w:rsidR="00A26944">
                    <w:rPr>
                      <w:sz w:val="25"/>
                      <w:szCs w:val="25"/>
                    </w:rPr>
                    <w:t>cotton, because the cotton we now grow is wearing out the soil.  Therefore, slavery must be permitted in the territories.  The leaders of the Republican Party, who have so far refused to accept Dred Scott decision, had better accept the Supreme Court’s ruling.  The court has said a master can take his property, including slaves, anywhere he wants.”</w:t>
                  </w:r>
                </w:p>
              </w:txbxContent>
            </v:textbox>
          </v:shape>
        </w:pict>
      </w:r>
    </w:p>
    <w:p w:rsidR="006366CC" w:rsidRPr="006366CC" w:rsidRDefault="006366CC" w:rsidP="006366CC">
      <w:pPr>
        <w:pStyle w:val="NoSpacing"/>
        <w:ind w:left="-720" w:right="-720"/>
        <w:rPr>
          <w:b/>
          <w:sz w:val="25"/>
          <w:szCs w:val="25"/>
        </w:rPr>
      </w:pPr>
      <w:r w:rsidRPr="006366CC">
        <w:rPr>
          <w:b/>
          <w:sz w:val="25"/>
          <w:szCs w:val="25"/>
        </w:rPr>
        <w:t>Northern Viewpoint</w:t>
      </w:r>
    </w:p>
    <w:p w:rsidR="006366CC" w:rsidRPr="001C0710" w:rsidRDefault="006366CC" w:rsidP="001C0710">
      <w:pPr>
        <w:pStyle w:val="NoSpacing"/>
        <w:ind w:right="-720"/>
        <w:rPr>
          <w:sz w:val="25"/>
          <w:szCs w:val="25"/>
        </w:rPr>
      </w:pPr>
    </w:p>
    <w:p w:rsidR="00A26944" w:rsidRDefault="001C0710" w:rsidP="001C0710">
      <w:pPr>
        <w:pStyle w:val="NoSpacing"/>
        <w:numPr>
          <w:ilvl w:val="0"/>
          <w:numId w:val="7"/>
        </w:numPr>
        <w:ind w:right="-720"/>
        <w:rPr>
          <w:sz w:val="25"/>
          <w:szCs w:val="25"/>
        </w:rPr>
      </w:pPr>
      <w:r>
        <w:rPr>
          <w:sz w:val="25"/>
          <w:szCs w:val="25"/>
        </w:rPr>
        <w:t xml:space="preserve">“President Lincoln has said that he has no </w:t>
      </w:r>
    </w:p>
    <w:p w:rsidR="00A26944" w:rsidRDefault="00A26944" w:rsidP="00A26944">
      <w:pPr>
        <w:pStyle w:val="NoSpacing"/>
        <w:ind w:left="-360" w:right="-720"/>
        <w:rPr>
          <w:sz w:val="25"/>
          <w:szCs w:val="25"/>
        </w:rPr>
      </w:pPr>
      <w:r>
        <w:rPr>
          <w:sz w:val="25"/>
          <w:szCs w:val="25"/>
        </w:rPr>
        <w:t>P</w:t>
      </w:r>
      <w:r w:rsidR="001C0710">
        <w:rPr>
          <w:sz w:val="25"/>
          <w:szCs w:val="25"/>
        </w:rPr>
        <w:t>lans</w:t>
      </w:r>
      <w:r>
        <w:rPr>
          <w:sz w:val="25"/>
          <w:szCs w:val="25"/>
        </w:rPr>
        <w:t xml:space="preserve"> </w:t>
      </w:r>
      <w:r w:rsidR="001C0710">
        <w:rPr>
          <w:sz w:val="25"/>
          <w:szCs w:val="25"/>
        </w:rPr>
        <w:t xml:space="preserve">to do away with slavery in the states </w:t>
      </w:r>
    </w:p>
    <w:p w:rsidR="001C0710" w:rsidRPr="001C0710" w:rsidRDefault="001C0710" w:rsidP="00A26944">
      <w:pPr>
        <w:pStyle w:val="NoSpacing"/>
        <w:ind w:left="-360" w:right="-720"/>
        <w:rPr>
          <w:sz w:val="25"/>
          <w:szCs w:val="25"/>
        </w:rPr>
      </w:pPr>
      <w:proofErr w:type="gramStart"/>
      <w:r>
        <w:rPr>
          <w:sz w:val="25"/>
          <w:szCs w:val="25"/>
        </w:rPr>
        <w:t>which</w:t>
      </w:r>
      <w:proofErr w:type="gramEnd"/>
      <w:r>
        <w:rPr>
          <w:sz w:val="25"/>
          <w:szCs w:val="25"/>
        </w:rPr>
        <w:t xml:space="preserve"> now</w:t>
      </w:r>
      <w:r w:rsidR="00A26944">
        <w:rPr>
          <w:sz w:val="25"/>
          <w:szCs w:val="25"/>
        </w:rPr>
        <w:t xml:space="preserve"> </w:t>
      </w:r>
      <w:r>
        <w:rPr>
          <w:sz w:val="25"/>
          <w:szCs w:val="25"/>
        </w:rPr>
        <w:t>allow it.”</w:t>
      </w:r>
    </w:p>
    <w:p w:rsidR="001C0710" w:rsidRDefault="001C0710" w:rsidP="0099419B">
      <w:pPr>
        <w:pStyle w:val="NoSpacing"/>
        <w:ind w:left="-720" w:right="-720"/>
        <w:rPr>
          <w:sz w:val="25"/>
          <w:szCs w:val="25"/>
        </w:rPr>
      </w:pPr>
    </w:p>
    <w:p w:rsidR="00A26944" w:rsidRDefault="00A26944" w:rsidP="0099419B">
      <w:pPr>
        <w:pStyle w:val="NoSpacing"/>
        <w:ind w:left="-720" w:right="-720"/>
        <w:rPr>
          <w:sz w:val="25"/>
          <w:szCs w:val="25"/>
        </w:rPr>
      </w:pPr>
    </w:p>
    <w:p w:rsidR="00A26944" w:rsidRDefault="00A26944" w:rsidP="0099419B">
      <w:pPr>
        <w:pStyle w:val="NoSpacing"/>
        <w:ind w:left="-720" w:right="-720"/>
        <w:rPr>
          <w:sz w:val="25"/>
          <w:szCs w:val="25"/>
        </w:rPr>
      </w:pPr>
    </w:p>
    <w:p w:rsidR="00A26944" w:rsidRDefault="00A26944" w:rsidP="0099419B">
      <w:pPr>
        <w:pStyle w:val="NoSpacing"/>
        <w:ind w:left="-720" w:right="-720"/>
        <w:rPr>
          <w:sz w:val="25"/>
          <w:szCs w:val="25"/>
        </w:rPr>
      </w:pPr>
    </w:p>
    <w:p w:rsidR="00A26944" w:rsidRDefault="00A26944" w:rsidP="0099419B">
      <w:pPr>
        <w:pStyle w:val="NoSpacing"/>
        <w:ind w:left="-720" w:right="-720"/>
        <w:rPr>
          <w:sz w:val="25"/>
          <w:szCs w:val="25"/>
        </w:rPr>
      </w:pPr>
    </w:p>
    <w:p w:rsidR="00A26944" w:rsidRDefault="00A26944" w:rsidP="0099419B">
      <w:pPr>
        <w:pStyle w:val="NoSpacing"/>
        <w:ind w:left="-720" w:right="-720"/>
        <w:rPr>
          <w:sz w:val="25"/>
          <w:szCs w:val="25"/>
        </w:rPr>
      </w:pPr>
    </w:p>
    <w:p w:rsidR="00A26944" w:rsidRDefault="00A26944" w:rsidP="0099419B">
      <w:pPr>
        <w:pStyle w:val="NoSpacing"/>
        <w:ind w:left="-720" w:right="-720"/>
        <w:rPr>
          <w:sz w:val="25"/>
          <w:szCs w:val="25"/>
        </w:rPr>
      </w:pPr>
    </w:p>
    <w:p w:rsidR="00A26944" w:rsidRDefault="00A26944" w:rsidP="0099419B">
      <w:pPr>
        <w:pStyle w:val="NoSpacing"/>
        <w:ind w:left="-720" w:right="-720"/>
        <w:rPr>
          <w:sz w:val="25"/>
          <w:szCs w:val="25"/>
        </w:rPr>
      </w:pPr>
    </w:p>
    <w:p w:rsidR="00A26944" w:rsidRPr="001C0710" w:rsidRDefault="00A26944" w:rsidP="0099419B">
      <w:pPr>
        <w:pStyle w:val="NoSpacing"/>
        <w:ind w:left="-720" w:right="-720"/>
        <w:rPr>
          <w:sz w:val="25"/>
          <w:szCs w:val="25"/>
        </w:rPr>
      </w:pPr>
    </w:p>
    <w:p w:rsidR="00D063A0" w:rsidRPr="001C0710" w:rsidRDefault="006366CC" w:rsidP="00A26944">
      <w:pPr>
        <w:pStyle w:val="NoSpacing"/>
        <w:ind w:left="-360" w:right="-720"/>
        <w:rPr>
          <w:sz w:val="25"/>
          <w:szCs w:val="25"/>
        </w:rPr>
      </w:pPr>
      <w:r>
        <w:rPr>
          <w:sz w:val="25"/>
          <w:szCs w:val="25"/>
        </w:rPr>
        <w:t>_________________________________________________________________________________________________________________________</w:t>
      </w:r>
      <w:r w:rsidR="007F514C">
        <w:rPr>
          <w:sz w:val="25"/>
          <w:szCs w:val="25"/>
        </w:rPr>
        <w:t>_____________________________________________________________________________</w:t>
      </w:r>
      <w:r w:rsidR="000C3253">
        <w:rPr>
          <w:sz w:val="25"/>
          <w:szCs w:val="25"/>
        </w:rPr>
        <w:t>______________________________________________________________________________________________________________________________________________________________________</w:t>
      </w:r>
      <w:bookmarkStart w:id="0" w:name="_GoBack"/>
      <w:bookmarkEnd w:id="0"/>
      <w:r w:rsidR="007F514C">
        <w:rPr>
          <w:sz w:val="25"/>
          <w:szCs w:val="25"/>
        </w:rPr>
        <w:t>_____</w:t>
      </w:r>
      <w:r>
        <w:rPr>
          <w:sz w:val="25"/>
          <w:szCs w:val="25"/>
        </w:rPr>
        <w:t>______</w:t>
      </w:r>
      <w:r w:rsidR="00FC4109">
        <w:rPr>
          <w:sz w:val="25"/>
          <w:szCs w:val="25"/>
        </w:rPr>
        <w:t>____________________________________________________________________________________</w:t>
      </w:r>
      <w:r>
        <w:rPr>
          <w:sz w:val="25"/>
          <w:szCs w:val="25"/>
        </w:rPr>
        <w:t>_____________________________________________________________________________________________________________________________________________________________________________________________________________</w:t>
      </w:r>
    </w:p>
    <w:sectPr w:rsidR="00D063A0" w:rsidRPr="001C0710" w:rsidSect="005F3739">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6783"/>
    <w:multiLevelType w:val="hybridMultilevel"/>
    <w:tmpl w:val="1750CE1C"/>
    <w:lvl w:ilvl="0" w:tplc="CC4E83C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1A35AC8"/>
    <w:multiLevelType w:val="hybridMultilevel"/>
    <w:tmpl w:val="283278BC"/>
    <w:lvl w:ilvl="0" w:tplc="0CA6A1A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3501913"/>
    <w:multiLevelType w:val="hybridMultilevel"/>
    <w:tmpl w:val="FA0C2D4A"/>
    <w:lvl w:ilvl="0" w:tplc="115E89B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DDD6490"/>
    <w:multiLevelType w:val="hybridMultilevel"/>
    <w:tmpl w:val="B406B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842CB"/>
    <w:multiLevelType w:val="hybridMultilevel"/>
    <w:tmpl w:val="67940490"/>
    <w:lvl w:ilvl="0" w:tplc="73DC2E4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5BD82BBF"/>
    <w:multiLevelType w:val="hybridMultilevel"/>
    <w:tmpl w:val="DDC0D016"/>
    <w:lvl w:ilvl="0" w:tplc="1DC20F42">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634A56C0"/>
    <w:multiLevelType w:val="hybridMultilevel"/>
    <w:tmpl w:val="91247AC6"/>
    <w:lvl w:ilvl="0" w:tplc="E9D05C8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DF3A92"/>
    <w:multiLevelType w:val="hybridMultilevel"/>
    <w:tmpl w:val="8EA0F23E"/>
    <w:lvl w:ilvl="0" w:tplc="4476ECC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7"/>
  </w:num>
  <w:num w:numId="2">
    <w:abstractNumId w:val="5"/>
  </w:num>
  <w:num w:numId="3">
    <w:abstractNumId w:val="4"/>
  </w:num>
  <w:num w:numId="4">
    <w:abstractNumId w:val="1"/>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2"/>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C0B7C"/>
    <w:rsid w:val="0006141E"/>
    <w:rsid w:val="000C3253"/>
    <w:rsid w:val="001410BD"/>
    <w:rsid w:val="001A71DA"/>
    <w:rsid w:val="001C0710"/>
    <w:rsid w:val="002443CD"/>
    <w:rsid w:val="002656ED"/>
    <w:rsid w:val="00367F29"/>
    <w:rsid w:val="00467F35"/>
    <w:rsid w:val="004B4ABF"/>
    <w:rsid w:val="005F3739"/>
    <w:rsid w:val="006366CC"/>
    <w:rsid w:val="00691235"/>
    <w:rsid w:val="007F514C"/>
    <w:rsid w:val="00864EEB"/>
    <w:rsid w:val="0092593C"/>
    <w:rsid w:val="0099419B"/>
    <w:rsid w:val="00A26944"/>
    <w:rsid w:val="00CC0B7C"/>
    <w:rsid w:val="00CE0FD0"/>
    <w:rsid w:val="00D063A0"/>
    <w:rsid w:val="00D268AA"/>
    <w:rsid w:val="00EE1918"/>
    <w:rsid w:val="00FC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colormenu v:ext="edit" strokecolor="none"/>
    </o:shapedefaults>
    <o:shapelayout v:ext="edit">
      <o:idmap v:ext="edit" data="1"/>
    </o:shapelayout>
  </w:shapeDefaults>
  <w:decimalSymbol w:val="."/>
  <w:listSeparator w:val=","/>
  <w15:docId w15:val="{31E38A67-1973-4F40-ABA4-1D00B454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B7C"/>
    <w:pPr>
      <w:spacing w:after="0" w:line="240" w:lineRule="auto"/>
    </w:pPr>
  </w:style>
  <w:style w:type="table" w:styleId="TableGrid">
    <w:name w:val="Table Grid"/>
    <w:basedOn w:val="TableNormal"/>
    <w:uiPriority w:val="59"/>
    <w:rsid w:val="00EE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E4948-2F14-411E-BAF1-5EDDF3A2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Lisa Byrne</cp:lastModifiedBy>
  <cp:revision>7</cp:revision>
  <cp:lastPrinted>2015-11-12T12:47:00Z</cp:lastPrinted>
  <dcterms:created xsi:type="dcterms:W3CDTF">2013-12-09T16:56:00Z</dcterms:created>
  <dcterms:modified xsi:type="dcterms:W3CDTF">2015-11-19T11:34:00Z</dcterms:modified>
</cp:coreProperties>
</file>